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413A6CDF" w:rsidR="009303D9" w:rsidRDefault="00254C37" w:rsidP="002F290A">
      <w:pPr>
        <w:pStyle w:val="papertitle"/>
        <w:spacing w:before="100" w:beforeAutospacing="1" w:after="100" w:afterAutospacing="1"/>
        <w:jc w:val="left"/>
      </w:pPr>
      <w:r>
        <w:t>A</w:t>
      </w:r>
      <w:r w:rsidR="00EA790F">
        <w:t>n Intermediate</w:t>
      </w:r>
      <w:r>
        <w:t xml:space="preserve"> </w:t>
      </w:r>
      <w:r w:rsidR="00547EC3">
        <w:t>Peer-to-Peer Energy Trading</w:t>
      </w:r>
      <w:r>
        <w:t xml:space="preserve"> Application for </w:t>
      </w:r>
      <w:r w:rsidR="00C26061">
        <w:t xml:space="preserve">Photo-Voltaic </w:t>
      </w:r>
      <w:r>
        <w:t>Prosumers</w:t>
      </w:r>
    </w:p>
    <w:p w14:paraId="688D7DC6" w14:textId="77777777" w:rsidR="00D7522C" w:rsidRPr="00CA4392" w:rsidRDefault="00D7522C" w:rsidP="002F290A">
      <w:pPr>
        <w:pStyle w:val="Author"/>
        <w:spacing w:before="100" w:beforeAutospacing="1" w:after="100" w:afterAutospacing="1" w:line="120" w:lineRule="auto"/>
        <w:jc w:val="left"/>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2129A111" w:rsidR="00121597" w:rsidRDefault="00121597" w:rsidP="002F290A">
      <w:pPr>
        <w:pStyle w:val="Author"/>
        <w:spacing w:before="100" w:beforeAutospacing="1"/>
        <w:jc w:val="left"/>
        <w:rPr>
          <w:sz w:val="18"/>
          <w:szCs w:val="18"/>
        </w:rPr>
      </w:pPr>
      <w:r w:rsidRPr="001B4C9B">
        <w:rPr>
          <w:sz w:val="18"/>
          <w:szCs w:val="18"/>
        </w:rPr>
        <w:t>Hector K. Lopez</w:t>
      </w:r>
      <w:r w:rsidR="000768A2">
        <w:rPr>
          <w:sz w:val="18"/>
          <w:szCs w:val="18"/>
        </w:rPr>
        <w:t xml:space="preserve">, </w:t>
      </w:r>
      <w:hyperlink r:id="rId11" w:history="1">
        <w:r w:rsidR="00EA790F" w:rsidRPr="004C1378">
          <w:rPr>
            <w:rStyle w:val="Hyperlink"/>
            <w:sz w:val="18"/>
            <w:szCs w:val="18"/>
          </w:rPr>
          <w:t>hlopez5@fau.edu</w:t>
        </w:r>
      </w:hyperlink>
      <w:r w:rsidR="000768A2">
        <w:rPr>
          <w:sz w:val="18"/>
          <w:szCs w:val="18"/>
        </w:rPr>
        <w:t xml:space="preserve">, </w:t>
      </w:r>
      <w:r w:rsidRPr="001B4C9B">
        <w:rPr>
          <w:sz w:val="18"/>
          <w:szCs w:val="18"/>
        </w:rPr>
        <w:t>Florida Atlantic</w:t>
      </w:r>
      <w:r w:rsidR="000768A2">
        <w:rPr>
          <w:sz w:val="18"/>
          <w:szCs w:val="18"/>
        </w:rPr>
        <w:t xml:space="preserve"> </w:t>
      </w:r>
      <w:r w:rsidRPr="001B4C9B">
        <w:rPr>
          <w:sz w:val="18"/>
          <w:szCs w:val="18"/>
        </w:rPr>
        <w:t>Univeristy</w:t>
      </w:r>
      <w:r w:rsidR="000768A2">
        <w:rPr>
          <w:sz w:val="18"/>
          <w:szCs w:val="18"/>
        </w:rPr>
        <w:t>, 119 Pennock Trace Dr. Jupiter FL. 33458</w:t>
      </w:r>
    </w:p>
    <w:p w14:paraId="1CA6001B" w14:textId="65DA5A7C" w:rsidR="00447BB9" w:rsidRPr="004717FF" w:rsidRDefault="000768A2" w:rsidP="002F290A">
      <w:pPr>
        <w:pStyle w:val="Author"/>
        <w:spacing w:before="100" w:beforeAutospacing="1"/>
        <w:jc w:val="left"/>
        <w:rPr>
          <w:sz w:val="18"/>
          <w:szCs w:val="18"/>
        </w:rPr>
      </w:pPr>
      <w:r>
        <w:rPr>
          <w:sz w:val="18"/>
          <w:szCs w:val="18"/>
        </w:rPr>
        <w:t>Dr. Ali Zilouchian,</w:t>
      </w:r>
      <w:r w:rsidR="00EA790F" w:rsidRPr="00EA790F">
        <w:rPr>
          <w:sz w:val="18"/>
          <w:szCs w:val="18"/>
        </w:rPr>
        <w:t xml:space="preserve"> </w:t>
      </w:r>
      <w:hyperlink r:id="rId12" w:history="1">
        <w:r w:rsidR="00EA790F" w:rsidRPr="004C1378">
          <w:rPr>
            <w:rStyle w:val="Hyperlink"/>
            <w:sz w:val="18"/>
            <w:szCs w:val="18"/>
          </w:rPr>
          <w:t>zilouchi@fau.edu</w:t>
        </w:r>
      </w:hyperlink>
      <w:r w:rsidR="00EA790F">
        <w:rPr>
          <w:sz w:val="18"/>
          <w:szCs w:val="18"/>
        </w:rPr>
        <w:t xml:space="preserve">, </w:t>
      </w:r>
      <w:r>
        <w:rPr>
          <w:sz w:val="18"/>
          <w:szCs w:val="18"/>
        </w:rPr>
        <w:t>Florida Atlantic University</w:t>
      </w:r>
      <w:r w:rsidR="00BD670B" w:rsidRPr="001B4C9B">
        <w:rPr>
          <w:sz w:val="18"/>
          <w:szCs w:val="18"/>
        </w:rPr>
        <w:br w:type="column"/>
      </w:r>
      <w:r w:rsidR="00447BB9" w:rsidRPr="001B4C9B">
        <w:t xml:space="preserve"> </w:t>
      </w:r>
    </w:p>
    <w:p w14:paraId="275ED265" w14:textId="77777777" w:rsidR="009F1D79" w:rsidRPr="001B4C9B" w:rsidRDefault="009F1D79" w:rsidP="002F290A">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rsidP="002F290A">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0626D25C" w:rsidR="00D91E48" w:rsidRDefault="00D91E48" w:rsidP="004717FF">
      <w:pPr>
        <w:pStyle w:val="NormalWeb"/>
        <w:rPr>
          <w:rFonts w:ascii="TimesNewRoman,Bold" w:hAnsi="TimesNewRoman,Bold"/>
          <w:b/>
          <w:bCs/>
          <w:i/>
          <w:iCs/>
          <w:sz w:val="18"/>
          <w:szCs w:val="18"/>
        </w:rPr>
      </w:pPr>
      <w:r w:rsidRPr="001B4C9B">
        <w:rPr>
          <w:rFonts w:ascii="TimesNewRoman,BoldItalic" w:hAnsi="TimesNewRoman,BoldItalic"/>
          <w:b/>
          <w:bCs/>
          <w:i/>
          <w:iCs/>
          <w:sz w:val="18"/>
          <w:szCs w:val="18"/>
        </w:rPr>
        <w:t>Abstract—</w:t>
      </w:r>
      <w:commentRangeStart w:id="0"/>
      <w:r w:rsidRPr="001B4C9B">
        <w:rPr>
          <w:rFonts w:ascii="TimesNewRoman,Bold" w:hAnsi="TimesNewRoman,Bold"/>
          <w:b/>
          <w:bCs/>
          <w:i/>
          <w:iCs/>
          <w:sz w:val="18"/>
          <w:szCs w:val="18"/>
        </w:rPr>
        <w:t>In this paper, the problem of</w:t>
      </w:r>
      <w:r w:rsidR="001133E1">
        <w:rPr>
          <w:rFonts w:ascii="TimesNewRoman,Bold" w:hAnsi="TimesNewRoman,Bold"/>
          <w:b/>
          <w:bCs/>
          <w:i/>
          <w:iCs/>
          <w:sz w:val="18"/>
          <w:szCs w:val="18"/>
        </w:rPr>
        <w:t xml:space="preserve"> </w:t>
      </w:r>
      <w:r w:rsidR="00E241FC">
        <w:rPr>
          <w:rFonts w:ascii="TimesNewRoman,Bold" w:hAnsi="TimesNewRoman,Bold"/>
          <w:b/>
          <w:bCs/>
          <w:i/>
          <w:iCs/>
          <w:sz w:val="18"/>
          <w:szCs w:val="18"/>
        </w:rPr>
        <w:t>implementing</w:t>
      </w:r>
      <w:r w:rsidR="001133E1">
        <w:rPr>
          <w:rFonts w:ascii="TimesNewRoman,Bold" w:hAnsi="TimesNewRoman,Bold"/>
          <w:b/>
          <w:bCs/>
          <w:i/>
          <w:iCs/>
          <w:sz w:val="18"/>
          <w:szCs w:val="18"/>
        </w:rPr>
        <w:t xml:space="preserve"> peer-to-peer energy markets </w:t>
      </w:r>
      <w:r w:rsidRPr="001B4C9B">
        <w:rPr>
          <w:rFonts w:ascii="TimesNewRoman,Bold" w:hAnsi="TimesNewRoman,Bold"/>
          <w:b/>
          <w:bCs/>
          <w:i/>
          <w:iCs/>
          <w:sz w:val="18"/>
          <w:szCs w:val="18"/>
        </w:rPr>
        <w:t>is studie</w:t>
      </w:r>
      <w:r w:rsidR="00E241FC">
        <w:rPr>
          <w:rFonts w:ascii="TimesNewRoman,Bold" w:hAnsi="TimesNewRoman,Bold"/>
          <w:b/>
          <w:bCs/>
          <w:i/>
          <w:iCs/>
          <w:sz w:val="18"/>
          <w:szCs w:val="18"/>
        </w:rPr>
        <w:t>d.</w:t>
      </w:r>
      <w:r w:rsidRPr="001B4C9B">
        <w:rPr>
          <w:rFonts w:ascii="TimesNewRoman,Bold" w:hAnsi="TimesNewRoman,Bold"/>
          <w:b/>
          <w:bCs/>
          <w:i/>
          <w:iCs/>
          <w:sz w:val="18"/>
          <w:szCs w:val="18"/>
        </w:rPr>
        <w:t xml:space="preserve"> </w:t>
      </w:r>
      <w:r w:rsidR="00E241FC">
        <w:rPr>
          <w:rFonts w:ascii="TimesNewRoman,Bold" w:hAnsi="TimesNewRoman,Bold"/>
          <w:b/>
          <w:bCs/>
          <w:i/>
          <w:iCs/>
          <w:sz w:val="18"/>
          <w:szCs w:val="18"/>
        </w:rPr>
        <w:t>A</w:t>
      </w:r>
      <w:r w:rsidRPr="001B4C9B">
        <w:rPr>
          <w:rFonts w:ascii="TimesNewRoman,Bold" w:hAnsi="TimesNewRoman,Bold"/>
          <w:b/>
          <w:bCs/>
          <w:i/>
          <w:iCs/>
          <w:sz w:val="18"/>
          <w:szCs w:val="18"/>
        </w:rPr>
        <w:t xml:space="preserve"> </w:t>
      </w:r>
      <w:r w:rsidR="00E241FC">
        <w:rPr>
          <w:rFonts w:ascii="TimesNewRoman,Bold" w:hAnsi="TimesNewRoman,Bold"/>
          <w:b/>
          <w:bCs/>
          <w:i/>
          <w:iCs/>
          <w:sz w:val="18"/>
          <w:szCs w:val="18"/>
        </w:rPr>
        <w:t xml:space="preserve">real-time </w:t>
      </w:r>
      <w:r w:rsidR="001133E1">
        <w:rPr>
          <w:rFonts w:ascii="TimesNewRoman,Bold" w:hAnsi="TimesNewRoman,Bold"/>
          <w:b/>
          <w:bCs/>
          <w:i/>
          <w:iCs/>
          <w:sz w:val="18"/>
          <w:szCs w:val="18"/>
        </w:rPr>
        <w:t>payment algorithm from NRG-X-change</w:t>
      </w:r>
      <w:r w:rsidR="00E241FC">
        <w:rPr>
          <w:rFonts w:ascii="TimesNewRoman,Bold" w:hAnsi="TimesNewRoman,Bold"/>
          <w:b/>
          <w:bCs/>
          <w:i/>
          <w:iCs/>
          <w:sz w:val="18"/>
          <w:szCs w:val="18"/>
        </w:rPr>
        <w:t xml:space="preserve"> is used and instead of using blockchain technology a community-manager works with the DSO to manage the P2P application</w:t>
      </w:r>
      <w:r w:rsidR="001133E1">
        <w:rPr>
          <w:rFonts w:ascii="TimesNewRoman,Bold" w:hAnsi="TimesNewRoman,Bold"/>
          <w:b/>
          <w:bCs/>
          <w:i/>
          <w:iCs/>
          <w:sz w:val="18"/>
          <w:szCs w:val="18"/>
        </w:rPr>
        <w:t>. Prosumer networks with only solar generation and variances in performance are analyzed</w:t>
      </w:r>
      <w:r w:rsidRPr="001B4C9B">
        <w:rPr>
          <w:rFonts w:ascii="TimesNewRoman,Bold" w:hAnsi="TimesNewRoman,Bold"/>
          <w:b/>
          <w:bCs/>
          <w:i/>
          <w:iCs/>
          <w:sz w:val="18"/>
          <w:szCs w:val="18"/>
        </w:rPr>
        <w:t xml:space="preserve">, </w:t>
      </w:r>
      <w:r w:rsidR="001133E1">
        <w:rPr>
          <w:rFonts w:ascii="TimesNewRoman,Bold" w:hAnsi="TimesNewRoman,Bold"/>
          <w:b/>
          <w:bCs/>
          <w:i/>
          <w:iCs/>
          <w:sz w:val="18"/>
          <w:szCs w:val="18"/>
        </w:rPr>
        <w:t>specifically for historical FPL residential solar generation.</w:t>
      </w:r>
      <w:r w:rsidR="00E241FC">
        <w:rPr>
          <w:rFonts w:ascii="TimesNewRoman,Bold" w:hAnsi="TimesNewRoman,Bold"/>
          <w:b/>
          <w:bCs/>
          <w:i/>
          <w:iCs/>
          <w:sz w:val="18"/>
          <w:szCs w:val="18"/>
        </w:rPr>
        <w:t xml:space="preserve"> The paper proposes a simplified P2P market application that can be used as an intermediate solution with greater benefits than traditional Net Metering for prosumers without the need of decentralized communications and an isolated micro-grid configuration.</w:t>
      </w:r>
      <w:r w:rsidR="001133E1">
        <w:rPr>
          <w:rFonts w:ascii="TimesNewRoman,Bold" w:hAnsi="TimesNewRoman,Bold"/>
          <w:b/>
          <w:bCs/>
          <w:i/>
          <w:iCs/>
          <w:sz w:val="18"/>
          <w:szCs w:val="18"/>
        </w:rPr>
        <w:t xml:space="preserve"> </w:t>
      </w:r>
      <w:commentRangeEnd w:id="0"/>
      <w:r w:rsidR="00B93965">
        <w:rPr>
          <w:rStyle w:val="CommentReference"/>
          <w:rFonts w:eastAsia="SimSun"/>
        </w:rPr>
        <w:commentReference w:id="0"/>
      </w:r>
    </w:p>
    <w:p w14:paraId="079A0594" w14:textId="1B563926" w:rsidR="000768A2" w:rsidRPr="004717FF" w:rsidRDefault="000768A2" w:rsidP="004717FF">
      <w:pPr>
        <w:pStyle w:val="NormalWeb"/>
        <w:rPr>
          <w:rFonts w:ascii="TimesNewRoman,Bold" w:hAnsi="TimesNewRoman,Bold"/>
          <w:b/>
          <w:bCs/>
          <w:i/>
          <w:iCs/>
          <w:sz w:val="18"/>
          <w:szCs w:val="18"/>
        </w:rPr>
      </w:pPr>
      <w:r>
        <w:rPr>
          <w:rFonts w:ascii="TimesNewRoman,Bold" w:hAnsi="TimesNewRoman,Bold"/>
          <w:b/>
          <w:bCs/>
          <w:i/>
          <w:iCs/>
          <w:sz w:val="18"/>
          <w:szCs w:val="18"/>
        </w:rPr>
        <w:t xml:space="preserve">Keywords: Peer-to-Peer, </w:t>
      </w:r>
      <w:r w:rsidR="00EA790F">
        <w:rPr>
          <w:rFonts w:ascii="TimesNewRoman,Bold" w:hAnsi="TimesNewRoman,Bold"/>
          <w:b/>
          <w:bCs/>
          <w:i/>
          <w:iCs/>
          <w:sz w:val="18"/>
          <w:szCs w:val="18"/>
        </w:rPr>
        <w:t>Energy,</w:t>
      </w:r>
      <w:r>
        <w:rPr>
          <w:rFonts w:ascii="TimesNewRoman,Bold" w:hAnsi="TimesNewRoman,Bold"/>
          <w:b/>
          <w:bCs/>
          <w:i/>
          <w:iCs/>
          <w:sz w:val="18"/>
          <w:szCs w:val="18"/>
        </w:rPr>
        <w:t xml:space="preserve"> Markets, NRG-X-Change, Utility, Renewables, Phot-Voltaic, Distribution Service Operator, Micro-grid, Blockchain, MQTT, Industrial, Smart Metering, Florida Power&amp; Light, Net Metering, Prosumers</w:t>
      </w:r>
    </w:p>
    <w:p w14:paraId="7A86BD43" w14:textId="77777777" w:rsidR="00EA790F" w:rsidRPr="00EA790F" w:rsidRDefault="00EA790F" w:rsidP="000768A2">
      <w:pPr>
        <w:rPr>
          <w:rFonts w:eastAsia="SimSun"/>
          <w:b/>
          <w:bCs/>
          <w:spacing w:val="-1"/>
          <w:sz w:val="18"/>
          <w:szCs w:val="18"/>
          <w:lang w:eastAsia="x-none"/>
        </w:rPr>
      </w:pPr>
    </w:p>
    <w:p w14:paraId="3124073C" w14:textId="13E30FDA" w:rsidR="000768A2" w:rsidRDefault="000768A2" w:rsidP="000768A2">
      <w:pPr>
        <w:rPr>
          <w:rFonts w:eastAsia="SimSun"/>
          <w:spacing w:val="-1"/>
          <w:sz w:val="18"/>
          <w:szCs w:val="18"/>
          <w:lang w:eastAsia="x-none"/>
        </w:rPr>
      </w:pPr>
      <w:r w:rsidRPr="00EA790F">
        <w:rPr>
          <w:rFonts w:eastAsia="SimSun"/>
          <w:b/>
          <w:bCs/>
          <w:spacing w:val="-1"/>
          <w:sz w:val="18"/>
          <w:szCs w:val="18"/>
          <w:lang w:eastAsia="x-none"/>
        </w:rPr>
        <w:t>Hector K. Lopez:</w:t>
      </w:r>
      <w:r w:rsidRPr="00EA790F">
        <w:rPr>
          <w:rFonts w:eastAsia="SimSun"/>
          <w:spacing w:val="-1"/>
          <w:sz w:val="18"/>
          <w:szCs w:val="18"/>
          <w:lang w:eastAsia="x-none"/>
        </w:rPr>
        <w:t> Investigation, Conceptualization, Methodology, Software</w:t>
      </w:r>
      <w:r w:rsidRPr="00EA790F">
        <w:rPr>
          <w:rFonts w:eastAsia="SimSun"/>
          <w:b/>
          <w:bCs/>
          <w:spacing w:val="-1"/>
          <w:sz w:val="18"/>
          <w:szCs w:val="18"/>
          <w:lang w:eastAsia="x-none"/>
        </w:rPr>
        <w:t xml:space="preserve">, </w:t>
      </w:r>
      <w:r w:rsidRPr="00EA790F">
        <w:rPr>
          <w:rFonts w:eastAsia="SimSun"/>
          <w:spacing w:val="-1"/>
          <w:sz w:val="18"/>
          <w:szCs w:val="18"/>
          <w:lang w:eastAsia="x-none"/>
        </w:rPr>
        <w:t>Data curation, Writing- Original draft preparation, Visualization. </w:t>
      </w:r>
      <w:r w:rsidRPr="00EA790F">
        <w:rPr>
          <w:rFonts w:eastAsia="SimSun"/>
          <w:b/>
          <w:bCs/>
          <w:spacing w:val="-1"/>
          <w:sz w:val="18"/>
          <w:szCs w:val="18"/>
          <w:lang w:eastAsia="x-none"/>
        </w:rPr>
        <w:t xml:space="preserve">Dr. Ali </w:t>
      </w:r>
      <w:proofErr w:type="spellStart"/>
      <w:r w:rsidRPr="00EA790F">
        <w:rPr>
          <w:rFonts w:eastAsia="SimSun"/>
          <w:b/>
          <w:bCs/>
          <w:spacing w:val="-1"/>
          <w:sz w:val="18"/>
          <w:szCs w:val="18"/>
          <w:lang w:eastAsia="x-none"/>
        </w:rPr>
        <w:t>Zilouchian</w:t>
      </w:r>
      <w:proofErr w:type="spellEnd"/>
      <w:r w:rsidRPr="00EA790F">
        <w:rPr>
          <w:rFonts w:eastAsia="SimSun"/>
          <w:b/>
          <w:bCs/>
          <w:spacing w:val="-1"/>
          <w:sz w:val="18"/>
          <w:szCs w:val="18"/>
          <w:lang w:eastAsia="x-none"/>
        </w:rPr>
        <w:t>:</w:t>
      </w:r>
      <w:r w:rsidRPr="00EA790F">
        <w:rPr>
          <w:rFonts w:eastAsia="SimSun"/>
          <w:spacing w:val="-1"/>
          <w:sz w:val="18"/>
          <w:szCs w:val="18"/>
          <w:lang w:eastAsia="x-none"/>
        </w:rPr>
        <w:t xml:space="preserve"> Project administration</w:t>
      </w:r>
      <w:r w:rsidRPr="00EA790F">
        <w:rPr>
          <w:sz w:val="18"/>
          <w:szCs w:val="18"/>
        </w:rPr>
        <w:t xml:space="preserve">, </w:t>
      </w:r>
      <w:r w:rsidRPr="00EA790F">
        <w:rPr>
          <w:rFonts w:eastAsia="SimSun"/>
          <w:spacing w:val="-1"/>
          <w:sz w:val="18"/>
          <w:szCs w:val="18"/>
          <w:lang w:eastAsia="x-none"/>
        </w:rPr>
        <w:t>Investigation, Supervision, Validation, Writing- Reviewing and Editing.</w:t>
      </w:r>
    </w:p>
    <w:p w14:paraId="08E3D57F" w14:textId="27821E90" w:rsidR="0007185C" w:rsidRDefault="0007185C" w:rsidP="000768A2">
      <w:pPr>
        <w:rPr>
          <w:rFonts w:eastAsia="SimSun"/>
          <w:spacing w:val="-1"/>
          <w:sz w:val="18"/>
          <w:szCs w:val="18"/>
          <w:lang w:eastAsia="x-none"/>
        </w:rPr>
      </w:pPr>
    </w:p>
    <w:p w14:paraId="64CE46DD" w14:textId="555797A4" w:rsidR="00C43A24" w:rsidRPr="001B4C9B" w:rsidRDefault="009303D9" w:rsidP="002F290A">
      <w:pPr>
        <w:pStyle w:val="Heading1"/>
        <w:numPr>
          <w:ilvl w:val="0"/>
          <w:numId w:val="4"/>
        </w:numPr>
      </w:pPr>
      <w:r w:rsidRPr="001B4C9B">
        <w:t xml:space="preserve">Introduction </w:t>
      </w:r>
    </w:p>
    <w:p w14:paraId="5F4F0DCF" w14:textId="309E6DB4" w:rsidR="002F290A" w:rsidRPr="004717FF" w:rsidRDefault="008C3F10" w:rsidP="004717FF">
      <w:pPr>
        <w:ind w:firstLine="288"/>
        <w:rPr>
          <w:sz w:val="20"/>
          <w:szCs w:val="20"/>
        </w:rPr>
      </w:pPr>
      <w:r w:rsidRPr="004717FF">
        <w:rPr>
          <w:sz w:val="20"/>
          <w:szCs w:val="20"/>
        </w:rPr>
        <w:t xml:space="preserve">The Paris Agreement of 2015 presents global ambitions to achieve a balance between anthropogenic emissions by sources and removals of sinks of greenhouse gases in the second half of this century. One solution to meet these ambitions is to reduce the emissions from fossil fuels by deploying large-scale renewable energy (RE) supply in energy systems. </w:t>
      </w:r>
      <w:r w:rsidR="009B06E0" w:rsidRPr="004717FF">
        <w:rPr>
          <w:sz w:val="20"/>
          <w:szCs w:val="20"/>
        </w:rPr>
        <w:t xml:space="preserve">The increased adoption of </w:t>
      </w:r>
      <w:r w:rsidR="00136BF0" w:rsidRPr="004717FF">
        <w:rPr>
          <w:sz w:val="20"/>
          <w:szCs w:val="20"/>
        </w:rPr>
        <w:t>RE technologies</w:t>
      </w:r>
      <w:r w:rsidR="009B06E0" w:rsidRPr="004717FF">
        <w:rPr>
          <w:sz w:val="20"/>
          <w:szCs w:val="20"/>
        </w:rPr>
        <w:t xml:space="preserve"> is driven by broader climate initiatives. By 2030 the carbon emissions are estimated to be reduced by 40% of the levels it was in 1990. These advances </w:t>
      </w:r>
      <w:r w:rsidR="002F290A" w:rsidRPr="004717FF">
        <w:rPr>
          <w:sz w:val="20"/>
          <w:szCs w:val="20"/>
        </w:rPr>
        <w:t>have been</w:t>
      </w:r>
      <w:r w:rsidR="009B06E0" w:rsidRPr="004717FF">
        <w:rPr>
          <w:sz w:val="20"/>
          <w:szCs w:val="20"/>
        </w:rPr>
        <w:t xml:space="preserve"> driven by innovations in </w:t>
      </w:r>
      <w:r w:rsidR="00136BF0" w:rsidRPr="004717FF">
        <w:rPr>
          <w:sz w:val="20"/>
          <w:szCs w:val="20"/>
        </w:rPr>
        <w:t xml:space="preserve">resource management, government regulations and demand </w:t>
      </w:r>
      <w:r w:rsidR="002F290A" w:rsidRPr="004717FF">
        <w:rPr>
          <w:sz w:val="20"/>
          <w:szCs w:val="20"/>
        </w:rPr>
        <w:t xml:space="preserve">side </w:t>
      </w:r>
      <w:r w:rsidR="00136BF0" w:rsidRPr="004717FF">
        <w:rPr>
          <w:sz w:val="20"/>
          <w:szCs w:val="20"/>
        </w:rPr>
        <w:t xml:space="preserve">management  </w:t>
      </w:r>
      <w:sdt>
        <w:sdtPr>
          <w:rPr>
            <w:sz w:val="20"/>
            <w:szCs w:val="20"/>
          </w:rPr>
          <w:id w:val="1635532"/>
          <w:citation/>
        </w:sdtPr>
        <w:sdtContent>
          <w:r w:rsidR="00136BF0" w:rsidRPr="004717FF">
            <w:rPr>
              <w:sz w:val="20"/>
              <w:szCs w:val="20"/>
            </w:rPr>
            <w:fldChar w:fldCharType="begin"/>
          </w:r>
          <w:r w:rsidR="00136BF0" w:rsidRPr="004717FF">
            <w:rPr>
              <w:sz w:val="20"/>
              <w:szCs w:val="20"/>
            </w:rPr>
            <w:instrText xml:space="preserve"> CITATION CAR21 \l 1033 </w:instrText>
          </w:r>
          <w:r w:rsidR="00136BF0" w:rsidRPr="004717FF">
            <w:rPr>
              <w:sz w:val="20"/>
              <w:szCs w:val="20"/>
            </w:rPr>
            <w:fldChar w:fldCharType="separate"/>
          </w:r>
          <w:r w:rsidR="0081787F" w:rsidRPr="004717FF">
            <w:rPr>
              <w:rFonts w:eastAsia="SimSun"/>
              <w:sz w:val="20"/>
              <w:szCs w:val="20"/>
            </w:rPr>
            <w:t>[1]</w:t>
          </w:r>
          <w:r w:rsidR="00136BF0" w:rsidRPr="004717FF">
            <w:rPr>
              <w:sz w:val="20"/>
              <w:szCs w:val="20"/>
            </w:rPr>
            <w:fldChar w:fldCharType="end"/>
          </w:r>
        </w:sdtContent>
      </w:sdt>
      <w:r w:rsidR="00136BF0" w:rsidRPr="004717FF">
        <w:rPr>
          <w:sz w:val="20"/>
          <w:szCs w:val="20"/>
        </w:rPr>
        <w:t xml:space="preserve">. </w:t>
      </w:r>
    </w:p>
    <w:p w14:paraId="54124E57" w14:textId="77777777" w:rsidR="00136BF0" w:rsidRPr="001B4C9B" w:rsidRDefault="00136BF0" w:rsidP="002F290A">
      <w:pPr>
        <w:pStyle w:val="BodyText"/>
        <w:jc w:val="left"/>
      </w:pPr>
      <w:r w:rsidRPr="001B4C9B">
        <w:rPr>
          <w:noProof/>
        </w:rPr>
        <mc:AlternateContent>
          <mc:Choice Requires="wps">
            <w:drawing>
              <wp:inline distT="0" distB="0" distL="0" distR="0" wp14:anchorId="5D41B1EF" wp14:editId="3C53F3C4">
                <wp:extent cx="2769870" cy="1022808"/>
                <wp:effectExtent l="0" t="0" r="0" b="6350"/>
                <wp:docPr id="26" name="Text Box 26"/>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41B1EF" id="_x0000_t202" coordsize="21600,21600" o:spt="202" path="m,l,21600r21600,l21600,xe">
                <v:stroke joinstyle="miter"/>
                <v:path gradientshapeok="t" o:connecttype="rect"/>
              </v:shapetype>
              <v:shape id="Text Box 26"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5D5442A9" w14:textId="085627ED" w:rsidR="00136BF0" w:rsidRPr="00053616" w:rsidRDefault="00136BF0" w:rsidP="002F290A">
      <w:pPr>
        <w:pStyle w:val="figurecaption"/>
        <w:jc w:val="left"/>
      </w:pPr>
      <w:r>
        <w:t xml:space="preserve">Increased adoption of </w:t>
      </w:r>
      <w:r w:rsidR="009B06E0">
        <w:t>renewable energy technologies</w:t>
      </w:r>
      <w:r>
        <w:t xml:space="preserve"> due to regulatory push  to reduce carbon emissions. </w:t>
      </w:r>
    </w:p>
    <w:p w14:paraId="5BD5DEC5" w14:textId="3786CA01" w:rsidR="008C3F10" w:rsidRPr="00E622AC" w:rsidRDefault="008C3F10" w:rsidP="002F290A">
      <w:pPr>
        <w:rPr>
          <w:rFonts w:eastAsia="SimSun"/>
          <w:spacing w:val="-1"/>
          <w:sz w:val="20"/>
          <w:szCs w:val="20"/>
          <w:lang w:eastAsia="x-none"/>
        </w:rPr>
      </w:pPr>
      <w:r w:rsidRPr="00E622AC">
        <w:rPr>
          <w:rFonts w:eastAsia="SimSun"/>
          <w:spacing w:val="-1"/>
          <w:sz w:val="20"/>
          <w:szCs w:val="20"/>
          <w:lang w:eastAsia="x-none"/>
        </w:rPr>
        <w:t xml:space="preserve">In recent years, renewable solar photovoltaics (PV) have experienced radical cost reductions. PV accounts for the highest change in cost </w:t>
      </w:r>
      <w:sdt>
        <w:sdtPr>
          <w:rPr>
            <w:rFonts w:eastAsia="SimSun"/>
            <w:spacing w:val="-1"/>
            <w:sz w:val="20"/>
            <w:szCs w:val="20"/>
            <w:lang w:eastAsia="x-none"/>
          </w:rPr>
          <w:id w:val="121631345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Tra13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[2]</w:t>
          </w:r>
          <w:r w:rsidR="004E3340" w:rsidRPr="00E622AC">
            <w:rPr>
              <w:rFonts w:eastAsia="SimSun"/>
              <w:spacing w:val="-1"/>
              <w:sz w:val="20"/>
              <w:szCs w:val="20"/>
              <w:lang w:eastAsia="x-none"/>
            </w:rPr>
            <w:fldChar w:fldCharType="end"/>
          </w:r>
        </w:sdtContent>
      </w:sdt>
      <w:r w:rsidR="004E3340" w:rsidRPr="00E622AC">
        <w:rPr>
          <w:rFonts w:eastAsia="SimSun"/>
          <w:spacing w:val="-1"/>
          <w:sz w:val="20"/>
          <w:szCs w:val="20"/>
          <w:lang w:eastAsia="x-none"/>
        </w:rPr>
        <w:t xml:space="preserve"> </w:t>
      </w:r>
      <w:r w:rsidRPr="00E622AC">
        <w:rPr>
          <w:rFonts w:eastAsia="SimSun"/>
          <w:spacing w:val="-1"/>
          <w:sz w:val="20"/>
          <w:szCs w:val="20"/>
          <w:lang w:eastAsia="x-none"/>
        </w:rPr>
        <w:t>due to improved efficiencies, material costs, economies of scale as well as public and private R&amp;D</w:t>
      </w:r>
      <w:r w:rsidR="004E3340" w:rsidRPr="00E622AC">
        <w:rPr>
          <w:rFonts w:eastAsia="SimSun"/>
          <w:spacing w:val="-1"/>
          <w:sz w:val="20"/>
          <w:szCs w:val="20"/>
          <w:lang w:eastAsia="x-none"/>
        </w:rPr>
        <w:t xml:space="preserve"> </w:t>
      </w:r>
      <w:sdt>
        <w:sdtPr>
          <w:rPr>
            <w:rFonts w:eastAsia="SimSun"/>
            <w:spacing w:val="-1"/>
            <w:sz w:val="20"/>
            <w:szCs w:val="20"/>
            <w:lang w:eastAsia="x-none"/>
          </w:rPr>
          <w:id w:val="25301914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Kav18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[3]</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1785639305"/>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Bre13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[4]</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The PV cost reduction trends are expected to continue further in the future </w:t>
      </w:r>
      <w:sdt>
        <w:sdtPr>
          <w:rPr>
            <w:rFonts w:eastAsia="SimSun"/>
            <w:spacing w:val="-1"/>
            <w:sz w:val="20"/>
            <w:szCs w:val="20"/>
            <w:lang w:eastAsia="x-none"/>
          </w:rPr>
          <w:id w:val="-2097388584"/>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Com18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[5]</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Many homes are now equipped with PV, electric vehicles (EV), batteries or other equipment </w:t>
      </w:r>
      <w:sdt>
        <w:sdtPr>
          <w:rPr>
            <w:rFonts w:eastAsia="SimSun"/>
            <w:spacing w:val="-1"/>
            <w:sz w:val="20"/>
            <w:szCs w:val="20"/>
            <w:lang w:eastAsia="x-none"/>
          </w:rPr>
          <w:id w:val="-813941950"/>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Par16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58022979"/>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Has21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[7]</w:t>
          </w:r>
          <w:r w:rsidR="004E3340"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 xml:space="preserve">. </w:t>
      </w:r>
      <w:r w:rsidR="00D7661A" w:rsidRPr="00E622AC">
        <w:rPr>
          <w:rFonts w:eastAsia="SimSun"/>
          <w:spacing w:val="-1"/>
          <w:sz w:val="20"/>
          <w:szCs w:val="20"/>
          <w:lang w:eastAsia="x-none"/>
        </w:rPr>
        <w:t>These homes are also connected to a smart-grid</w:t>
      </w:r>
      <w:r w:rsidRPr="00E622AC">
        <w:rPr>
          <w:rFonts w:eastAsia="SimSun"/>
          <w:spacing w:val="-1"/>
          <w:sz w:val="20"/>
          <w:szCs w:val="20"/>
          <w:lang w:eastAsia="x-none"/>
        </w:rPr>
        <w:t xml:space="preserve"> technology </w:t>
      </w:r>
      <w:r w:rsidR="00D7661A" w:rsidRPr="00E622AC">
        <w:rPr>
          <w:rFonts w:eastAsia="SimSun"/>
          <w:spacing w:val="-1"/>
          <w:sz w:val="20"/>
          <w:szCs w:val="20"/>
          <w:lang w:eastAsia="x-none"/>
        </w:rPr>
        <w:t>allowing for bi-directional flow of energy transforming</w:t>
      </w:r>
      <w:r w:rsidRPr="00E622AC">
        <w:rPr>
          <w:rFonts w:eastAsia="SimSun"/>
          <w:spacing w:val="-1"/>
          <w:sz w:val="20"/>
          <w:szCs w:val="20"/>
          <w:lang w:eastAsia="x-none"/>
        </w:rPr>
        <w:t xml:space="preserve"> these consumers into prosumers; with the ability to produce energy not just consume i</w:t>
      </w:r>
      <w:r w:rsidR="00780EF6" w:rsidRPr="00E622AC">
        <w:rPr>
          <w:rFonts w:eastAsia="SimSun"/>
          <w:spacing w:val="-1"/>
          <w:sz w:val="20"/>
          <w:szCs w:val="20"/>
          <w:lang w:eastAsia="x-none"/>
        </w:rPr>
        <w:t xml:space="preserve">t </w:t>
      </w:r>
      <w:sdt>
        <w:sdtPr>
          <w:rPr>
            <w:rFonts w:eastAsia="SimSun"/>
            <w:spacing w:val="-1"/>
            <w:sz w:val="20"/>
            <w:szCs w:val="20"/>
            <w:lang w:eastAsia="x-none"/>
          </w:rPr>
          <w:id w:val="180874543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DaS13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[8]</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With the emergence of prosumers, local peer-to-peer (P2P) energy transactions have been proposed as new market</w:t>
      </w:r>
      <w:r w:rsidR="00D7661A" w:rsidRPr="00E622AC">
        <w:rPr>
          <w:rFonts w:eastAsia="SimSun"/>
          <w:spacing w:val="-1"/>
          <w:sz w:val="20"/>
          <w:szCs w:val="20"/>
          <w:lang w:eastAsia="x-none"/>
        </w:rPr>
        <w:t>s allowing the direct</w:t>
      </w:r>
      <w:r w:rsidRPr="00E622AC">
        <w:rPr>
          <w:rFonts w:eastAsia="SimSun"/>
          <w:spacing w:val="-1"/>
          <w:sz w:val="20"/>
          <w:szCs w:val="20"/>
          <w:lang w:eastAsia="x-none"/>
        </w:rPr>
        <w:t xml:space="preserve"> energy trading between prosumers </w:t>
      </w:r>
      <w:sdt>
        <w:sdtPr>
          <w:rPr>
            <w:rFonts w:eastAsia="SimSun"/>
            <w:spacing w:val="-1"/>
            <w:sz w:val="20"/>
            <w:szCs w:val="20"/>
            <w:lang w:eastAsia="x-none"/>
          </w:rPr>
          <w:id w:val="-18714399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WTu19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[9]</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w:t>
      </w:r>
      <w:r w:rsidR="00780EF6" w:rsidRPr="00E622AC">
        <w:rPr>
          <w:rFonts w:eastAsia="SimSun"/>
          <w:spacing w:val="-1"/>
          <w:sz w:val="20"/>
          <w:szCs w:val="20"/>
          <w:lang w:eastAsia="x-none"/>
        </w:rPr>
        <w:t xml:space="preserve"> </w:t>
      </w:r>
      <w:sdt>
        <w:sdtPr>
          <w:rPr>
            <w:rFonts w:eastAsia="SimSun"/>
            <w:spacing w:val="-1"/>
            <w:sz w:val="20"/>
            <w:szCs w:val="20"/>
            <w:lang w:eastAsia="x-none"/>
          </w:rPr>
          <w:id w:val="164354429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Nev20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[10]</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Pr="00E622AC">
        <w:rPr>
          <w:rFonts w:eastAsia="SimSun"/>
          <w:spacing w:val="-1"/>
          <w:sz w:val="20"/>
          <w:szCs w:val="20"/>
          <w:lang w:eastAsia="x-none"/>
        </w:rPr>
        <w:t xml:space="preserve">Various trade models and clearing mechanisms </w:t>
      </w:r>
      <w:r w:rsidR="00D7661A" w:rsidRPr="00E622AC">
        <w:rPr>
          <w:rFonts w:eastAsia="SimSun"/>
          <w:spacing w:val="-1"/>
          <w:sz w:val="20"/>
          <w:szCs w:val="20"/>
          <w:lang w:eastAsia="x-none"/>
        </w:rPr>
        <w:t xml:space="preserve">for </w:t>
      </w:r>
      <w:r w:rsidRPr="00E622AC">
        <w:rPr>
          <w:rFonts w:eastAsia="SimSun"/>
          <w:spacing w:val="-1"/>
          <w:sz w:val="20"/>
          <w:szCs w:val="20"/>
          <w:lang w:eastAsia="x-none"/>
        </w:rPr>
        <w:t xml:space="preserve">P2P energy markets have been reported </w:t>
      </w:r>
      <w:sdt>
        <w:sdtPr>
          <w:rPr>
            <w:rFonts w:eastAsia="SimSun"/>
            <w:spacing w:val="-1"/>
            <w:sz w:val="20"/>
            <w:szCs w:val="20"/>
            <w:lang w:eastAsia="x-none"/>
          </w:rPr>
          <w:id w:val="1968233339"/>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Par16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sdt>
        <w:sdtPr>
          <w:rPr>
            <w:rFonts w:eastAsia="SimSun"/>
            <w:spacing w:val="-1"/>
            <w:sz w:val="20"/>
            <w:szCs w:val="20"/>
            <w:lang w:eastAsia="x-none"/>
          </w:rPr>
          <w:id w:val="-467749174"/>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Kle20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[11]</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w:t>
      </w:r>
      <w:r w:rsidR="00D7661A" w:rsidRPr="00E622AC">
        <w:rPr>
          <w:rFonts w:eastAsia="SimSun"/>
          <w:spacing w:val="-1"/>
          <w:sz w:val="20"/>
          <w:szCs w:val="20"/>
          <w:lang w:eastAsia="x-none"/>
        </w:rPr>
        <w:t xml:space="preserve">The benefit of a P2P energy market is to remove the intermediaries optimize the transaction of energy. </w:t>
      </w:r>
      <w:r w:rsidRPr="00E622AC">
        <w:rPr>
          <w:rFonts w:eastAsia="SimSun"/>
          <w:spacing w:val="-1"/>
          <w:sz w:val="20"/>
          <w:szCs w:val="20"/>
          <w:lang w:eastAsia="x-none"/>
        </w:rPr>
        <w:t>Despite all the benefits it brings to the electrical grid and industry, the P2P energy trading market encounters numerous challenges. The most significant challenges include the indeterminate number of unknown peers, market-clearing mechanism, payment system, trust, and transparency</w:t>
      </w:r>
      <w:r w:rsidR="009B06E0" w:rsidRPr="00E622AC">
        <w:rPr>
          <w:rFonts w:eastAsia="SimSun"/>
          <w:spacing w:val="-1"/>
          <w:sz w:val="20"/>
          <w:szCs w:val="20"/>
          <w:lang w:eastAsia="x-none"/>
        </w:rPr>
        <w:t xml:space="preserve"> </w:t>
      </w:r>
      <w:sdt>
        <w:sdtPr>
          <w:rPr>
            <w:rFonts w:eastAsia="SimSun"/>
            <w:spacing w:val="-1"/>
            <w:sz w:val="20"/>
            <w:szCs w:val="20"/>
            <w:lang w:eastAsia="x-none"/>
          </w:rPr>
          <w:id w:val="-1565097344"/>
          <w:citation/>
        </w:sdtPr>
        <w:sdtContent>
          <w:r w:rsidR="009B06E0" w:rsidRPr="00E622AC">
            <w:rPr>
              <w:rFonts w:eastAsia="SimSun"/>
              <w:spacing w:val="-1"/>
              <w:sz w:val="20"/>
              <w:szCs w:val="20"/>
              <w:lang w:eastAsia="x-none"/>
            </w:rPr>
            <w:fldChar w:fldCharType="begin"/>
          </w:r>
          <w:r w:rsidR="009B06E0" w:rsidRPr="00E622AC">
            <w:rPr>
              <w:rFonts w:eastAsia="SimSun"/>
              <w:spacing w:val="-1"/>
              <w:sz w:val="20"/>
              <w:szCs w:val="20"/>
              <w:lang w:eastAsia="x-none"/>
            </w:rPr>
            <w:instrText xml:space="preserve"> CITATION Meh21 \l 1033 </w:instrText>
          </w:r>
          <w:r w:rsidR="009B06E0" w:rsidRPr="00E622AC">
            <w:rPr>
              <w:rFonts w:eastAsia="SimSun"/>
              <w:spacing w:val="-1"/>
              <w:sz w:val="20"/>
              <w:szCs w:val="20"/>
              <w:lang w:eastAsia="x-none"/>
            </w:rPr>
            <w:fldChar w:fldCharType="separate"/>
          </w:r>
          <w:r w:rsidR="0081787F" w:rsidRPr="00E622AC">
            <w:rPr>
              <w:rFonts w:eastAsia="SimSun"/>
              <w:spacing w:val="-1"/>
              <w:sz w:val="20"/>
              <w:szCs w:val="20"/>
              <w:lang w:eastAsia="x-none"/>
            </w:rPr>
            <w:t>[12]</w:t>
          </w:r>
          <w:r w:rsidR="009B06E0" w:rsidRPr="00E622AC">
            <w:rPr>
              <w:rFonts w:eastAsia="SimSun"/>
              <w:spacing w:val="-1"/>
              <w:sz w:val="20"/>
              <w:szCs w:val="20"/>
              <w:lang w:eastAsia="x-none"/>
            </w:rPr>
            <w:fldChar w:fldCharType="end"/>
          </w:r>
        </w:sdtContent>
      </w:sdt>
      <w:r w:rsidR="009B06E0" w:rsidRPr="00E622AC">
        <w:rPr>
          <w:rFonts w:eastAsia="SimSun"/>
          <w:spacing w:val="-1"/>
          <w:sz w:val="20"/>
          <w:szCs w:val="20"/>
          <w:lang w:eastAsia="x-none"/>
        </w:rPr>
        <w:t>.</w:t>
      </w:r>
      <w:r w:rsidR="006E3DB5" w:rsidRPr="00E622AC">
        <w:rPr>
          <w:rFonts w:eastAsia="SimSun"/>
          <w:spacing w:val="-1"/>
          <w:sz w:val="20"/>
          <w:szCs w:val="20"/>
          <w:lang w:eastAsia="x-none"/>
        </w:rPr>
        <w:t xml:space="preserve"> Instead of creating systems that require new infrastructure and processes this paper proposes an intermediate solution by leveraging existing smart-metering hardware, ubiquitous cloud computing, and real-time demand pricing strategies. </w:t>
      </w:r>
    </w:p>
    <w:p w14:paraId="55F1D423" w14:textId="2A466C12" w:rsidR="008C3F10" w:rsidRDefault="008C3F10" w:rsidP="004717FF">
      <w:pPr>
        <w:pStyle w:val="Heading2"/>
        <w:numPr>
          <w:ilvl w:val="1"/>
          <w:numId w:val="30"/>
        </w:numPr>
      </w:pPr>
      <w:r>
        <w:t>Related Works</w:t>
      </w:r>
    </w:p>
    <w:p w14:paraId="6AACC7ED" w14:textId="6FCCEE22" w:rsidR="0072793E" w:rsidRPr="00E622AC" w:rsidRDefault="00D7661A" w:rsidP="004717FF">
      <w:pPr>
        <w:ind w:firstLine="360"/>
        <w:rPr>
          <w:rFonts w:eastAsia="SimSun"/>
          <w:spacing w:val="-1"/>
          <w:sz w:val="20"/>
          <w:szCs w:val="20"/>
          <w:lang w:eastAsia="x-none"/>
        </w:rPr>
      </w:pPr>
      <w:r w:rsidRPr="00E622AC">
        <w:rPr>
          <w:rFonts w:eastAsia="SimSun"/>
          <w:spacing w:val="-1"/>
          <w:sz w:val="20"/>
          <w:szCs w:val="20"/>
          <w:lang w:eastAsia="x-none"/>
        </w:rPr>
        <w:t xml:space="preserve">Numerous studies </w:t>
      </w:r>
      <w:r w:rsidR="002F290A" w:rsidRPr="00E622AC">
        <w:rPr>
          <w:rFonts w:eastAsia="SimSun"/>
          <w:spacing w:val="-1"/>
          <w:sz w:val="20"/>
          <w:szCs w:val="20"/>
          <w:lang w:eastAsia="x-none"/>
        </w:rPr>
        <w:t xml:space="preserve">on </w:t>
      </w:r>
      <w:r w:rsidRPr="00E622AC">
        <w:rPr>
          <w:rFonts w:eastAsia="SimSun"/>
          <w:spacing w:val="-1"/>
          <w:sz w:val="20"/>
          <w:szCs w:val="20"/>
          <w:lang w:eastAsia="x-none"/>
        </w:rPr>
        <w:t>P2P energy trading</w:t>
      </w:r>
      <w:r w:rsidR="0072793E" w:rsidRPr="00E622AC">
        <w:rPr>
          <w:rFonts w:eastAsia="SimSun"/>
          <w:spacing w:val="-1"/>
          <w:sz w:val="20"/>
          <w:szCs w:val="20"/>
          <w:lang w:eastAsia="x-none"/>
        </w:rPr>
        <w:t xml:space="preserve"> have focused on blockchain-based P2P energy trading</w:t>
      </w:r>
      <w:r w:rsidRPr="00E622AC">
        <w:rPr>
          <w:rFonts w:eastAsia="SimSun"/>
          <w:spacing w:val="-1"/>
          <w:sz w:val="20"/>
          <w:szCs w:val="20"/>
          <w:lang w:eastAsia="x-none"/>
        </w:rPr>
        <w:t xml:space="preserve"> market designs.</w:t>
      </w:r>
      <w:r w:rsidR="0072793E" w:rsidRPr="00E622AC">
        <w:rPr>
          <w:rFonts w:eastAsia="SimSun"/>
          <w:spacing w:val="-1"/>
          <w:sz w:val="20"/>
          <w:szCs w:val="20"/>
          <w:lang w:eastAsia="x-none"/>
        </w:rPr>
        <w:t xml:space="preserve"> The blockchain serves as the principal technology to support many untrustworthy peer-to-peer financial services </w:t>
      </w:r>
      <w:sdt>
        <w:sdtPr>
          <w:rPr>
            <w:rFonts w:eastAsia="SimSun"/>
            <w:spacing w:val="-1"/>
            <w:sz w:val="20"/>
            <w:szCs w:val="20"/>
            <w:lang w:eastAsia="x-none"/>
          </w:rPr>
          <w:id w:val="-1206242321"/>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SUn16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[13]</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0072793E" w:rsidRPr="00E622AC">
        <w:rPr>
          <w:rFonts w:eastAsia="SimSun"/>
          <w:spacing w:val="-1"/>
          <w:sz w:val="20"/>
          <w:szCs w:val="20"/>
          <w:lang w:eastAsia="x-none"/>
        </w:rPr>
        <w:t>Furthermore, blockchain offers excellent opportunities to tackle privacy and fraud-related concerns in a P2P electrical energy market</w:t>
      </w:r>
      <w:sdt>
        <w:sdtPr>
          <w:rPr>
            <w:rFonts w:eastAsia="SimSun"/>
            <w:spacing w:val="-1"/>
            <w:sz w:val="20"/>
            <w:szCs w:val="20"/>
            <w:lang w:eastAsia="x-none"/>
          </w:rPr>
          <w:id w:val="-129545302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Kho21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[14]</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w:t>
      </w:r>
      <w:r w:rsidR="00136BF0" w:rsidRPr="00E622AC">
        <w:rPr>
          <w:rFonts w:eastAsia="SimSun"/>
          <w:spacing w:val="-1"/>
          <w:sz w:val="20"/>
          <w:szCs w:val="20"/>
          <w:lang w:eastAsia="x-none"/>
        </w:rPr>
        <w:t>A practical implementation of a blockchain energy market was placed into</w:t>
      </w:r>
      <w:r w:rsidR="0072793E" w:rsidRPr="00E622AC">
        <w:rPr>
          <w:rFonts w:eastAsia="SimSun"/>
          <w:spacing w:val="-1"/>
          <w:sz w:val="20"/>
          <w:szCs w:val="20"/>
          <w:lang w:eastAsia="x-none"/>
        </w:rPr>
        <w:t xml:space="preserve"> commercial operation, most famously the during 2016 in Brooklyn New York</w:t>
      </w:r>
      <w:r w:rsidR="00136BF0" w:rsidRPr="00E622AC">
        <w:rPr>
          <w:rFonts w:eastAsia="SimSun"/>
          <w:spacing w:val="-1"/>
          <w:sz w:val="20"/>
          <w:szCs w:val="20"/>
          <w:lang w:eastAsia="x-none"/>
        </w:rPr>
        <w:t xml:space="preserve"> </w:t>
      </w:r>
      <w:sdt>
        <w:sdtPr>
          <w:rPr>
            <w:rFonts w:eastAsia="SimSun"/>
            <w:spacing w:val="-1"/>
            <w:sz w:val="20"/>
            <w:szCs w:val="20"/>
            <w:lang w:eastAsia="x-none"/>
          </w:rPr>
          <w:id w:val="11661338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EMe18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Under the support of the LO3 Energy start-up company, a citizen with </w:t>
      </w:r>
      <w:r w:rsidR="00136BF0" w:rsidRPr="00E622AC">
        <w:rPr>
          <w:rFonts w:eastAsia="SimSun"/>
          <w:spacing w:val="-1"/>
          <w:sz w:val="20"/>
          <w:szCs w:val="20"/>
          <w:lang w:eastAsia="x-none"/>
        </w:rPr>
        <w:t>PV</w:t>
      </w:r>
      <w:r w:rsidR="0072793E" w:rsidRPr="00E622AC">
        <w:rPr>
          <w:rFonts w:eastAsia="SimSun"/>
          <w:spacing w:val="-1"/>
          <w:sz w:val="20"/>
          <w:szCs w:val="20"/>
          <w:lang w:eastAsia="x-none"/>
        </w:rPr>
        <w:t xml:space="preserve"> panels on the roof of his building sold his excess electricity to his neighbor instead of feeding it to the power grid using the blockchain smart </w:t>
      </w:r>
      <w:r w:rsidR="0072793E" w:rsidRPr="00E622AC">
        <w:rPr>
          <w:rFonts w:eastAsia="SimSun"/>
          <w:spacing w:val="-1"/>
          <w:sz w:val="20"/>
          <w:szCs w:val="20"/>
          <w:lang w:eastAsia="x-none"/>
        </w:rPr>
        <w:lastRenderedPageBreak/>
        <w:t xml:space="preserve">contract. By eliminating intermediaries, this scheme allowed renewable energy producers to establish P2P connections with consumers. Today, numerous studies have proposed using this technology in P2P energy trading markets at consumer and transmission levels </w:t>
      </w:r>
      <w:sdt>
        <w:sdtPr>
          <w:rPr>
            <w:rFonts w:eastAsia="SimSun"/>
            <w:spacing w:val="-1"/>
            <w:sz w:val="20"/>
            <w:szCs w:val="20"/>
            <w:lang w:eastAsia="x-none"/>
          </w:rPr>
          <w:id w:val="-31927136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Sot20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[16]</w:t>
          </w:r>
          <w:r w:rsidR="00E10F08" w:rsidRPr="00E622AC">
            <w:rPr>
              <w:rFonts w:eastAsia="SimSun"/>
              <w:spacing w:val="-1"/>
              <w:sz w:val="20"/>
              <w:szCs w:val="20"/>
              <w:lang w:eastAsia="x-none"/>
            </w:rPr>
            <w:fldChar w:fldCharType="end"/>
          </w:r>
        </w:sdtContent>
      </w:sdt>
      <w:sdt>
        <w:sdtPr>
          <w:rPr>
            <w:rFonts w:eastAsia="SimSun"/>
            <w:spacing w:val="-1"/>
            <w:sz w:val="20"/>
            <w:szCs w:val="20"/>
            <w:lang w:eastAsia="x-none"/>
          </w:rPr>
          <w:id w:val="1886443535"/>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Han20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[17]</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Prosumers are intended to participate actively in the market and proposed bids for energy based on forecasting of load and generation. The advantages of this market-based control concept are that it achieves close to optimal allocation, neatly balances supply and demand, and aligns preferences of self-interested prosumers </w:t>
      </w:r>
      <w:sdt>
        <w:sdtPr>
          <w:rPr>
            <w:rFonts w:eastAsia="SimSun"/>
            <w:spacing w:val="-1"/>
            <w:sz w:val="20"/>
            <w:szCs w:val="20"/>
            <w:lang w:eastAsia="x-none"/>
          </w:rPr>
          <w:id w:val="41043415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Ols99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[18]</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However, Bidding for energy ahead of time relies heavily on predictions of future supply or demand, the inaccuracy of which translates to higher costs for both buyers and sellers. In addition, prosumers need to rely on advanced trading strategies to maximize profit (or minimize costs). Also, separate energy balancing mechanizes need to be employed to cope with real-time demand response </w:t>
      </w:r>
      <w:sdt>
        <w:sdtPr>
          <w:rPr>
            <w:rFonts w:eastAsia="SimSun"/>
            <w:spacing w:val="-1"/>
            <w:sz w:val="20"/>
            <w:szCs w:val="20"/>
            <w:lang w:eastAsia="x-none"/>
          </w:rPr>
          <w:id w:val="-38904334"/>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Kok12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[19]</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9D22BD" w:rsidRPr="00E622AC">
        <w:rPr>
          <w:rFonts w:eastAsia="SimSun"/>
          <w:spacing w:val="-1"/>
          <w:sz w:val="20"/>
          <w:szCs w:val="20"/>
          <w:lang w:eastAsia="x-none"/>
        </w:rPr>
        <w:t xml:space="preserve"> </w:t>
      </w:r>
      <w:r w:rsidR="009D22BD" w:rsidRPr="00E622AC">
        <w:rPr>
          <w:rFonts w:eastAsia="SimSun"/>
          <w:spacing w:val="-1"/>
          <w:sz w:val="20"/>
          <w:szCs w:val="20"/>
          <w:lang w:eastAsia="x-none"/>
        </w:rPr>
        <w:t xml:space="preserve">The financial incentives of a fully decentralized blockchain for P2P energy market has yet to be proven. The lack of mainstream adoption has relegated these solutions to niche markets and micro-grid architectures </w:t>
      </w:r>
      <w:sdt>
        <w:sdtPr>
          <w:rPr>
            <w:rFonts w:eastAsia="SimSun"/>
            <w:spacing w:val="-1"/>
            <w:sz w:val="20"/>
            <w:szCs w:val="20"/>
            <w:lang w:eastAsia="x-none"/>
          </w:rPr>
          <w:id w:val="-1633006903"/>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EMe18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E10F08" w:rsidRPr="00E622AC">
            <w:rPr>
              <w:rFonts w:eastAsia="SimSun"/>
              <w:spacing w:val="-1"/>
              <w:sz w:val="20"/>
              <w:szCs w:val="20"/>
              <w:lang w:eastAsia="x-none"/>
            </w:rPr>
            <w:fldChar w:fldCharType="end"/>
          </w:r>
        </w:sdtContent>
      </w:sdt>
      <w:r w:rsidR="009D22BD" w:rsidRPr="00E622AC">
        <w:rPr>
          <w:rFonts w:eastAsia="SimSun"/>
          <w:spacing w:val="-1"/>
          <w:sz w:val="20"/>
          <w:szCs w:val="20"/>
          <w:lang w:eastAsia="x-none"/>
        </w:rPr>
        <w:t>.</w:t>
      </w:r>
      <w:r w:rsidR="009D22BD" w:rsidRPr="00E622AC">
        <w:rPr>
          <w:rFonts w:eastAsia="SimSun"/>
          <w:spacing w:val="-1"/>
          <w:sz w:val="20"/>
          <w:szCs w:val="20"/>
          <w:lang w:eastAsia="x-none"/>
        </w:rPr>
        <w:t xml:space="preserve"> </w:t>
      </w:r>
      <w:r w:rsidR="009D22BD" w:rsidRPr="00E622AC">
        <w:rPr>
          <w:rFonts w:eastAsia="SimSun"/>
          <w:spacing w:val="-1"/>
          <w:sz w:val="20"/>
          <w:szCs w:val="20"/>
          <w:lang w:eastAsia="x-none"/>
        </w:rPr>
        <w:t>A blockchain P2P energy market that leverages market-based energy trade</w:t>
      </w:r>
      <w:r w:rsidR="002F290A" w:rsidRPr="00E622AC">
        <w:rPr>
          <w:rFonts w:eastAsia="SimSun"/>
          <w:spacing w:val="-1"/>
          <w:sz w:val="20"/>
          <w:szCs w:val="20"/>
          <w:lang w:eastAsia="x-none"/>
        </w:rPr>
        <w:t>,</w:t>
      </w:r>
      <w:r w:rsidR="009D22BD" w:rsidRPr="00E622AC">
        <w:rPr>
          <w:rFonts w:eastAsia="SimSun"/>
          <w:spacing w:val="-1"/>
          <w:sz w:val="20"/>
          <w:szCs w:val="20"/>
          <w:lang w:eastAsia="x-none"/>
        </w:rPr>
        <w:t xml:space="preserve"> reduces the dependency on a Distribution System Operator (DSO)</w:t>
      </w:r>
      <w:r w:rsidR="002F290A" w:rsidRPr="00E622AC">
        <w:rPr>
          <w:rFonts w:eastAsia="SimSun"/>
          <w:spacing w:val="-1"/>
          <w:sz w:val="20"/>
          <w:szCs w:val="20"/>
          <w:lang w:eastAsia="x-none"/>
        </w:rPr>
        <w:t xml:space="preserve">. The system is capable of </w:t>
      </w:r>
      <w:r w:rsidR="009D22BD" w:rsidRPr="00E622AC">
        <w:rPr>
          <w:rFonts w:eastAsia="SimSun"/>
          <w:spacing w:val="-1"/>
          <w:sz w:val="20"/>
          <w:szCs w:val="20"/>
          <w:lang w:eastAsia="x-none"/>
        </w:rPr>
        <w:t>match</w:t>
      </w:r>
      <w:r w:rsidR="002F290A" w:rsidRPr="00E622AC">
        <w:rPr>
          <w:rFonts w:eastAsia="SimSun"/>
          <w:spacing w:val="-1"/>
          <w:sz w:val="20"/>
          <w:szCs w:val="20"/>
          <w:lang w:eastAsia="x-none"/>
        </w:rPr>
        <w:t>ing demand</w:t>
      </w:r>
      <w:r w:rsidR="009D22BD" w:rsidRPr="00E622AC">
        <w:rPr>
          <w:rFonts w:eastAsia="SimSun"/>
          <w:spacing w:val="-1"/>
          <w:sz w:val="20"/>
          <w:szCs w:val="20"/>
          <w:lang w:eastAsia="x-none"/>
        </w:rPr>
        <w:t xml:space="preserve"> directly between individual agents, resulting in a more decentralized and competitive environment. </w:t>
      </w:r>
      <w:r w:rsidR="006B6C64" w:rsidRPr="00E622AC">
        <w:rPr>
          <w:rFonts w:eastAsia="SimSun"/>
          <w:spacing w:val="-1"/>
          <w:sz w:val="20"/>
          <w:szCs w:val="20"/>
          <w:lang w:eastAsia="x-none"/>
        </w:rPr>
        <w:t>But</w:t>
      </w:r>
      <w:r w:rsidR="009D22BD" w:rsidRPr="00E622AC">
        <w:rPr>
          <w:rFonts w:eastAsia="SimSun"/>
          <w:spacing w:val="-1"/>
          <w:sz w:val="20"/>
          <w:szCs w:val="20"/>
          <w:lang w:eastAsia="x-none"/>
        </w:rPr>
        <w:t xml:space="preserve"> removing the DSO </w:t>
      </w:r>
      <w:r w:rsidR="002F290A" w:rsidRPr="00E622AC">
        <w:rPr>
          <w:rFonts w:eastAsia="SimSun"/>
          <w:spacing w:val="-1"/>
          <w:sz w:val="20"/>
          <w:szCs w:val="20"/>
          <w:lang w:eastAsia="x-none"/>
        </w:rPr>
        <w:t xml:space="preserve">hampers adoption of the technology. </w:t>
      </w:r>
      <w:r w:rsidR="006B6C64" w:rsidRPr="00E622AC">
        <w:rPr>
          <w:rFonts w:eastAsia="SimSun"/>
          <w:spacing w:val="-1"/>
          <w:sz w:val="20"/>
          <w:szCs w:val="20"/>
          <w:lang w:eastAsia="x-none"/>
        </w:rPr>
        <w:t xml:space="preserve">The DSO can aid in managing enrollment, security, and privacy of the market </w:t>
      </w:r>
      <w:sdt>
        <w:sdtPr>
          <w:rPr>
            <w:rFonts w:eastAsia="SimSun"/>
            <w:spacing w:val="-1"/>
            <w:sz w:val="20"/>
            <w:szCs w:val="20"/>
            <w:lang w:eastAsia="x-none"/>
          </w:rPr>
          <w:id w:val="849601980"/>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Sid18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[20]</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w:t>
      </w:r>
      <w:r w:rsidR="002F290A" w:rsidRPr="00E622AC">
        <w:rPr>
          <w:rFonts w:eastAsia="SimSun"/>
          <w:spacing w:val="-1"/>
          <w:sz w:val="20"/>
          <w:szCs w:val="20"/>
          <w:lang w:eastAsia="x-none"/>
        </w:rPr>
        <w:t>An intermediate solution is possible that leverages the benefits of the</w:t>
      </w:r>
      <w:r w:rsidR="009D22BD" w:rsidRPr="00E622AC">
        <w:rPr>
          <w:rFonts w:eastAsia="SimSun"/>
          <w:spacing w:val="-1"/>
          <w:sz w:val="20"/>
          <w:szCs w:val="20"/>
          <w:lang w:eastAsia="x-none"/>
        </w:rPr>
        <w:t xml:space="preserve"> DSO</w:t>
      </w:r>
      <w:r w:rsidR="002F290A" w:rsidRPr="00E622AC">
        <w:rPr>
          <w:rFonts w:eastAsia="SimSun"/>
          <w:spacing w:val="-1"/>
          <w:sz w:val="20"/>
          <w:szCs w:val="20"/>
          <w:lang w:eastAsia="x-none"/>
        </w:rPr>
        <w:t>. The DSO</w:t>
      </w:r>
      <w:r w:rsidR="009D22BD" w:rsidRPr="00E622AC">
        <w:rPr>
          <w:rFonts w:eastAsia="SimSun"/>
          <w:spacing w:val="-1"/>
          <w:sz w:val="20"/>
          <w:szCs w:val="20"/>
          <w:lang w:eastAsia="x-none"/>
        </w:rPr>
        <w:t xml:space="preserve"> still supplies a large portion of </w:t>
      </w:r>
      <w:r w:rsidR="002F290A" w:rsidRPr="00E622AC">
        <w:rPr>
          <w:rFonts w:eastAsia="SimSun"/>
          <w:spacing w:val="-1"/>
          <w:sz w:val="20"/>
          <w:szCs w:val="20"/>
          <w:lang w:eastAsia="x-none"/>
        </w:rPr>
        <w:t>the typical prosumer</w:t>
      </w:r>
      <w:r w:rsidR="00413BAA" w:rsidRPr="00E622AC">
        <w:rPr>
          <w:rFonts w:eastAsia="SimSun"/>
          <w:spacing w:val="-1"/>
          <w:sz w:val="20"/>
          <w:szCs w:val="20"/>
          <w:lang w:eastAsia="x-none"/>
        </w:rPr>
        <w:t xml:space="preserve"> </w:t>
      </w:r>
      <w:sdt>
        <w:sdtPr>
          <w:rPr>
            <w:rFonts w:eastAsia="SimSun"/>
            <w:spacing w:val="-1"/>
            <w:sz w:val="20"/>
            <w:szCs w:val="20"/>
            <w:lang w:eastAsia="x-none"/>
          </w:rPr>
          <w:id w:val="1497076252"/>
          <w:citation/>
        </w:sdtPr>
        <w:sdtContent>
          <w:r w:rsidR="00413BAA" w:rsidRPr="00E622AC">
            <w:rPr>
              <w:rFonts w:eastAsia="SimSun"/>
              <w:spacing w:val="-1"/>
              <w:sz w:val="20"/>
              <w:szCs w:val="20"/>
              <w:lang w:eastAsia="x-none"/>
            </w:rPr>
            <w:fldChar w:fldCharType="begin"/>
          </w:r>
          <w:r w:rsidR="00413BAA" w:rsidRPr="00E622AC">
            <w:rPr>
              <w:rFonts w:eastAsia="SimSun"/>
              <w:spacing w:val="-1"/>
              <w:sz w:val="20"/>
              <w:szCs w:val="20"/>
              <w:lang w:eastAsia="x-none"/>
            </w:rPr>
            <w:instrText xml:space="preserve"> CITATION Mih14 \l 1033 </w:instrText>
          </w:r>
          <w:r w:rsidR="00413BAA" w:rsidRPr="00E622AC">
            <w:rPr>
              <w:rFonts w:eastAsia="SimSun"/>
              <w:spacing w:val="-1"/>
              <w:sz w:val="20"/>
              <w:szCs w:val="20"/>
              <w:lang w:eastAsia="x-none"/>
            </w:rPr>
            <w:fldChar w:fldCharType="separate"/>
          </w:r>
          <w:r w:rsidR="0081787F" w:rsidRPr="00E622AC">
            <w:rPr>
              <w:rFonts w:eastAsia="SimSun"/>
              <w:spacing w:val="-1"/>
              <w:sz w:val="20"/>
              <w:szCs w:val="20"/>
              <w:lang w:eastAsia="x-none"/>
            </w:rPr>
            <w:t>[21]</w:t>
          </w:r>
          <w:r w:rsidR="00413BAA" w:rsidRPr="00E622AC">
            <w:rPr>
              <w:rFonts w:eastAsia="SimSun"/>
              <w:spacing w:val="-1"/>
              <w:sz w:val="20"/>
              <w:szCs w:val="20"/>
              <w:lang w:eastAsia="x-none"/>
            </w:rPr>
            <w:fldChar w:fldCharType="end"/>
          </w:r>
        </w:sdtContent>
      </w:sdt>
      <w:r w:rsidR="00413BAA" w:rsidRPr="00E622AC">
        <w:rPr>
          <w:rFonts w:eastAsia="SimSun"/>
          <w:spacing w:val="-1"/>
          <w:sz w:val="20"/>
          <w:szCs w:val="20"/>
          <w:lang w:eastAsia="x-none"/>
        </w:rPr>
        <w:t>.</w:t>
      </w:r>
      <w:r w:rsidR="002F290A" w:rsidRPr="00E622AC">
        <w:rPr>
          <w:rFonts w:eastAsia="SimSun"/>
          <w:spacing w:val="-1"/>
          <w:sz w:val="20"/>
          <w:szCs w:val="20"/>
          <w:lang w:eastAsia="x-none"/>
        </w:rPr>
        <w:t xml:space="preserve"> </w:t>
      </w:r>
    </w:p>
    <w:p w14:paraId="044C7D28" w14:textId="4CAB9F56" w:rsidR="008C3F10" w:rsidRDefault="008C3F10" w:rsidP="004717FF">
      <w:pPr>
        <w:pStyle w:val="Heading2"/>
        <w:numPr>
          <w:ilvl w:val="1"/>
          <w:numId w:val="30"/>
        </w:numPr>
      </w:pPr>
      <w:r>
        <w:t>Novelties and Contributions</w:t>
      </w:r>
    </w:p>
    <w:p w14:paraId="6FD97F86" w14:textId="490068A6" w:rsidR="002F290A" w:rsidRPr="00E622AC" w:rsidRDefault="002F290A" w:rsidP="004717FF">
      <w:pPr>
        <w:ind w:firstLine="360"/>
        <w:rPr>
          <w:rFonts w:eastAsia="SimSun"/>
          <w:spacing w:val="-1"/>
          <w:sz w:val="20"/>
          <w:szCs w:val="20"/>
          <w:lang w:eastAsia="x-none"/>
        </w:rPr>
      </w:pPr>
      <w:r w:rsidRPr="00E622AC">
        <w:rPr>
          <w:rFonts w:eastAsia="SimSun"/>
          <w:spacing w:val="-1"/>
          <w:sz w:val="20"/>
          <w:szCs w:val="20"/>
          <w:lang w:eastAsia="x-none"/>
        </w:rPr>
        <w:t xml:space="preserve">This paper proposes a hardware </w:t>
      </w:r>
      <w:r w:rsidR="006B6C64" w:rsidRPr="00E622AC">
        <w:rPr>
          <w:rFonts w:eastAsia="SimSun"/>
          <w:spacing w:val="-1"/>
          <w:sz w:val="20"/>
          <w:szCs w:val="20"/>
          <w:lang w:eastAsia="x-none"/>
        </w:rPr>
        <w:t xml:space="preserve">and software </w:t>
      </w:r>
      <w:r w:rsidRPr="00E622AC">
        <w:rPr>
          <w:rFonts w:eastAsia="SimSun"/>
          <w:spacing w:val="-1"/>
          <w:sz w:val="20"/>
          <w:szCs w:val="20"/>
          <w:lang w:eastAsia="x-none"/>
        </w:rPr>
        <w:t>solution to enable distributed communication amongst prosumer networks. The hardware solution can be implemented on the current smart metering infrastructure</w:t>
      </w:r>
      <w:r w:rsidR="006B6C64" w:rsidRPr="00E622AC">
        <w:rPr>
          <w:rFonts w:eastAsia="SimSun"/>
          <w:spacing w:val="-1"/>
          <w:sz w:val="20"/>
          <w:szCs w:val="20"/>
          <w:lang w:eastAsia="x-none"/>
        </w:rPr>
        <w:t xml:space="preserve"> by the DSO, and the software solution is based on opensource technologies that could be established on ubiquitous cloud computing technologies</w:t>
      </w:r>
      <w:r w:rsidRPr="00E622AC">
        <w:rPr>
          <w:rFonts w:eastAsia="SimSun"/>
          <w:spacing w:val="-1"/>
          <w:sz w:val="20"/>
          <w:szCs w:val="20"/>
          <w:lang w:eastAsia="x-none"/>
        </w:rPr>
        <w:t xml:space="preserve">. The paper also proposes the use of real-time pricing strategies such as NRG-X-Change instead of traditional market-based energy trading. The real-time pricing would </w:t>
      </w:r>
      <w:r w:rsidR="006B6C64" w:rsidRPr="00E622AC">
        <w:rPr>
          <w:rFonts w:eastAsia="SimSun"/>
          <w:spacing w:val="-1"/>
          <w:sz w:val="20"/>
          <w:szCs w:val="20"/>
          <w:lang w:eastAsia="x-none"/>
        </w:rPr>
        <w:t>consider</w:t>
      </w:r>
      <w:r w:rsidRPr="00E622AC">
        <w:rPr>
          <w:rFonts w:eastAsia="SimSun"/>
          <w:spacing w:val="-1"/>
          <w:sz w:val="20"/>
          <w:szCs w:val="20"/>
          <w:lang w:eastAsia="x-none"/>
        </w:rPr>
        <w:t xml:space="preserve"> the real-time pricing of the DSO for retail energy and allow a hybrid market between prosumer networks and the DSO that could be more financially advantageous for the DSO and prosumers compared to traditional NEM subsidies. The analysis of this P2P energy trading platform </w:t>
      </w:r>
      <w:r w:rsidR="006B6C64" w:rsidRPr="00E622AC">
        <w:rPr>
          <w:rFonts w:eastAsia="SimSun"/>
          <w:spacing w:val="-1"/>
          <w:sz w:val="20"/>
          <w:szCs w:val="20"/>
          <w:lang w:eastAsia="x-none"/>
        </w:rPr>
        <w:t xml:space="preserve">is done by synthesizing real-world data (EIA.gov) </w:t>
      </w:r>
      <w:sdt>
        <w:sdtPr>
          <w:rPr>
            <w:rFonts w:eastAsia="SimSun"/>
            <w:spacing w:val="-1"/>
            <w:sz w:val="20"/>
            <w:szCs w:val="20"/>
            <w:lang w:eastAsia="x-none"/>
          </w:rPr>
          <w:id w:val="-277416421"/>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USE08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[22]</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for known service territories and the associated retail price of energy as defined by the DSO’s. </w:t>
      </w:r>
    </w:p>
    <w:p w14:paraId="5C403703" w14:textId="1F6B9E8A" w:rsidR="008C3F10" w:rsidRDefault="008C3F10" w:rsidP="004717FF">
      <w:pPr>
        <w:pStyle w:val="Heading2"/>
        <w:numPr>
          <w:ilvl w:val="1"/>
          <w:numId w:val="30"/>
        </w:numPr>
      </w:pPr>
      <w:r>
        <w:t>Paper Organization</w:t>
      </w:r>
    </w:p>
    <w:p w14:paraId="3872D21A" w14:textId="00961A4A" w:rsidR="0072793E" w:rsidRPr="00E622AC" w:rsidRDefault="0072793E" w:rsidP="00E622AC">
      <w:pPr>
        <w:rPr>
          <w:rFonts w:eastAsia="SimSun"/>
          <w:spacing w:val="-1"/>
          <w:sz w:val="20"/>
          <w:szCs w:val="20"/>
          <w:lang w:eastAsia="x-none"/>
        </w:rPr>
      </w:pPr>
      <w:commentRangeStart w:id="1"/>
      <w:r w:rsidRPr="00E622AC">
        <w:rPr>
          <w:rFonts w:eastAsia="SimSun"/>
          <w:spacing w:val="-1"/>
          <w:sz w:val="20"/>
          <w:szCs w:val="20"/>
          <w:lang w:eastAsia="x-none"/>
        </w:rPr>
        <w:t xml:space="preserve">Section 2 Background, reviews the policies around net metering programs and the how its implemented in the state of </w:t>
      </w:r>
      <w:proofErr w:type="spellStart"/>
      <w:r w:rsidRPr="00E622AC">
        <w:rPr>
          <w:rFonts w:eastAsia="SimSun"/>
          <w:spacing w:val="-1"/>
          <w:sz w:val="20"/>
          <w:szCs w:val="20"/>
          <w:lang w:eastAsia="x-none"/>
        </w:rPr>
        <w:t>florida</w:t>
      </w:r>
      <w:proofErr w:type="spellEnd"/>
      <w:r w:rsidRPr="00E622AC">
        <w:rPr>
          <w:rFonts w:eastAsia="SimSun"/>
          <w:spacing w:val="-1"/>
          <w:sz w:val="20"/>
          <w:szCs w:val="20"/>
          <w:lang w:eastAsia="x-none"/>
        </w:rPr>
        <w:t xml:space="preserve"> by two of the major </w:t>
      </w:r>
      <w:proofErr w:type="spellStart"/>
      <w:r w:rsidRPr="00E622AC">
        <w:rPr>
          <w:rFonts w:eastAsia="SimSun"/>
          <w:spacing w:val="-1"/>
          <w:sz w:val="20"/>
          <w:szCs w:val="20"/>
          <w:lang w:eastAsia="x-none"/>
        </w:rPr>
        <w:t>utilites</w:t>
      </w:r>
      <w:proofErr w:type="spellEnd"/>
      <w:r w:rsidRPr="00E622AC">
        <w:rPr>
          <w:rFonts w:eastAsia="SimSun"/>
          <w:spacing w:val="-1"/>
          <w:sz w:val="20"/>
          <w:szCs w:val="20"/>
          <w:lang w:eastAsia="x-none"/>
        </w:rPr>
        <w:t xml:space="preserve"> in the state. The payments are leveraged in the case studies when analyzing the financial advantage of using a P2P real-time energy market algorithm over just being paid back using </w:t>
      </w:r>
      <w:proofErr w:type="spellStart"/>
      <w:r w:rsidRPr="00E622AC">
        <w:rPr>
          <w:rFonts w:eastAsia="SimSun"/>
          <w:spacing w:val="-1"/>
          <w:sz w:val="20"/>
          <w:szCs w:val="20"/>
          <w:lang w:eastAsia="x-none"/>
        </w:rPr>
        <w:t>netmetering</w:t>
      </w:r>
      <w:proofErr w:type="spellEnd"/>
      <w:r w:rsidRPr="00E622AC">
        <w:rPr>
          <w:rFonts w:eastAsia="SimSun"/>
          <w:spacing w:val="-1"/>
          <w:sz w:val="20"/>
          <w:szCs w:val="20"/>
          <w:lang w:eastAsia="x-none"/>
        </w:rPr>
        <w:t>.</w:t>
      </w:r>
    </w:p>
    <w:p w14:paraId="197B402F" w14:textId="77777777" w:rsidR="0072793E" w:rsidRPr="00E622AC" w:rsidRDefault="0072793E" w:rsidP="00E622AC">
      <w:pPr>
        <w:rPr>
          <w:rFonts w:eastAsia="SimSun"/>
          <w:spacing w:val="-1"/>
          <w:sz w:val="20"/>
          <w:szCs w:val="20"/>
          <w:lang w:eastAsia="x-none"/>
        </w:rPr>
      </w:pPr>
    </w:p>
    <w:p w14:paraId="7EADD5D7" w14:textId="359FE3C8" w:rsidR="008C3F10" w:rsidRPr="00E622AC" w:rsidRDefault="008C3F10" w:rsidP="00E622AC">
      <w:pPr>
        <w:rPr>
          <w:rFonts w:eastAsia="SimSun"/>
          <w:spacing w:val="-1"/>
          <w:sz w:val="20"/>
          <w:szCs w:val="20"/>
          <w:lang w:eastAsia="x-none"/>
        </w:rPr>
      </w:pPr>
      <w:r w:rsidRPr="00E622AC">
        <w:rPr>
          <w:rFonts w:eastAsia="SimSun"/>
          <w:spacing w:val="-1"/>
          <w:sz w:val="20"/>
          <w:szCs w:val="20"/>
          <w:lang w:eastAsia="x-none"/>
        </w:rPr>
        <w:t>The paper presents a brief overview of peer-to-peer markets. In the background section the current state of a prosumer payments is outlined, covering net metering and payment tiers from a select group of utilities such as Duke Energy, and Florida Power &amp; Light. The following section provides a breakdown of Peer-to-Peer market concepts. The A P2P market application is then designed that proposes a novel smart meter enhancement for distributed communication with low costs. A real-time payment algorithm, NRG-X-Change, is used to provide credits for prosumers and charge consumers</w:t>
      </w:r>
      <w:sdt>
        <w:sdtPr>
          <w:rPr>
            <w:rFonts w:eastAsia="SimSun"/>
            <w:spacing w:val="-1"/>
            <w:sz w:val="20"/>
            <w:szCs w:val="20"/>
            <w:lang w:eastAsia="x-none"/>
          </w:rPr>
          <w:id w:val="1683857003"/>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Mih14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[21]</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A fully open-sourced containerized P2P python-based application is provided. Finally, in the results section data is synthesized for different sized prosumer networks from the EIA.gov website</w:t>
      </w:r>
      <w:sdt>
        <w:sdtPr>
          <w:rPr>
            <w:rFonts w:eastAsia="SimSun"/>
            <w:spacing w:val="-1"/>
            <w:sz w:val="20"/>
            <w:szCs w:val="20"/>
            <w:lang w:eastAsia="x-none"/>
          </w:rPr>
          <w:id w:val="-556866118"/>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USE08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[22]</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Payout for each prosumer is analyzed to determine the benefit of a photo-voltaic (PV) only based prosumer network.</w:t>
      </w:r>
      <w:commentRangeEnd w:id="1"/>
      <w:r w:rsidR="00136BF0" w:rsidRPr="00E622AC">
        <w:rPr>
          <w:rFonts w:eastAsia="SimSun"/>
          <w:spacing w:val="-1"/>
          <w:sz w:val="20"/>
          <w:szCs w:val="20"/>
          <w:lang w:eastAsia="x-none"/>
        </w:rPr>
        <w:commentReference w:id="1"/>
      </w:r>
    </w:p>
    <w:p w14:paraId="4296C189" w14:textId="41138FD4" w:rsidR="008C3F10" w:rsidRPr="001B4C9B" w:rsidRDefault="00FB4002" w:rsidP="004717FF">
      <w:pPr>
        <w:pStyle w:val="Heading1"/>
        <w:numPr>
          <w:ilvl w:val="0"/>
          <w:numId w:val="4"/>
        </w:numPr>
      </w:pPr>
      <w:r>
        <w:t>Net Metering Overview</w:t>
      </w:r>
    </w:p>
    <w:p w14:paraId="3F060D2D" w14:textId="1DF8E03C" w:rsidR="005F26F2" w:rsidRDefault="005F26F2" w:rsidP="004717FF">
      <w:pPr>
        <w:pStyle w:val="Heading2"/>
        <w:numPr>
          <w:ilvl w:val="1"/>
          <w:numId w:val="30"/>
        </w:numPr>
      </w:pPr>
      <w:r>
        <w:t>Advent of Net Metering</w:t>
      </w:r>
    </w:p>
    <w:p w14:paraId="5CE2F8EA" w14:textId="77777777" w:rsidR="004717FF" w:rsidRDefault="00871B14" w:rsidP="004717FF">
      <w:pPr>
        <w:ind w:firstLine="360"/>
        <w:rPr>
          <w:spacing w:val="-1"/>
          <w:sz w:val="20"/>
          <w:szCs w:val="20"/>
          <w:lang w:eastAsia="x-none"/>
        </w:rPr>
      </w:pPr>
      <w:r w:rsidRPr="00E622AC">
        <w:rPr>
          <w:spacing w:val="-1"/>
          <w:sz w:val="20"/>
          <w:szCs w:val="20"/>
          <w:lang w:eastAsia="x-none"/>
        </w:rPr>
        <w:t>N</w:t>
      </w:r>
      <w:r w:rsidRPr="00E622AC">
        <w:rPr>
          <w:spacing w:val="-1"/>
          <w:sz w:val="20"/>
          <w:szCs w:val="20"/>
          <w:lang w:eastAsia="x-none"/>
        </w:rPr>
        <w:t xml:space="preserve">et </w:t>
      </w:r>
      <w:r w:rsidRPr="00E622AC">
        <w:rPr>
          <w:spacing w:val="-1"/>
          <w:sz w:val="20"/>
          <w:szCs w:val="20"/>
          <w:lang w:eastAsia="x-none"/>
        </w:rPr>
        <w:t>E</w:t>
      </w:r>
      <w:r w:rsidRPr="00E622AC">
        <w:rPr>
          <w:spacing w:val="-1"/>
          <w:sz w:val="20"/>
          <w:szCs w:val="20"/>
          <w:lang w:eastAsia="x-none"/>
        </w:rPr>
        <w:t xml:space="preserve">nergy </w:t>
      </w:r>
      <w:r w:rsidRPr="00E622AC">
        <w:rPr>
          <w:spacing w:val="-1"/>
          <w:sz w:val="20"/>
          <w:szCs w:val="20"/>
          <w:lang w:eastAsia="x-none"/>
        </w:rPr>
        <w:t>M</w:t>
      </w:r>
      <w:r w:rsidRPr="00E622AC">
        <w:rPr>
          <w:spacing w:val="-1"/>
          <w:sz w:val="20"/>
          <w:szCs w:val="20"/>
          <w:lang w:eastAsia="x-none"/>
        </w:rPr>
        <w:t xml:space="preserve">etering (NEM), </w:t>
      </w:r>
      <w:r w:rsidRPr="00E622AC">
        <w:rPr>
          <w:sz w:val="20"/>
          <w:szCs w:val="20"/>
        </w:rPr>
        <w:t>is a</w:t>
      </w:r>
      <w:r w:rsidR="006B6C64" w:rsidRPr="00E622AC">
        <w:rPr>
          <w:sz w:val="20"/>
          <w:szCs w:val="20"/>
        </w:rPr>
        <w:t xml:space="preserve"> compensation mechanism </w:t>
      </w:r>
      <w:r w:rsidRPr="00E622AC">
        <w:rPr>
          <w:sz w:val="20"/>
          <w:szCs w:val="20"/>
        </w:rPr>
        <w:t xml:space="preserve">to encourage the adoption of residential PV systems, </w:t>
      </w:r>
      <w:r w:rsidR="006B6C64" w:rsidRPr="00E622AC">
        <w:rPr>
          <w:spacing w:val="-1"/>
          <w:sz w:val="20"/>
          <w:szCs w:val="20"/>
          <w:lang w:eastAsia="x-none"/>
        </w:rPr>
        <w:t>commonly referred to as net metering</w:t>
      </w:r>
      <w:r w:rsidR="006B6C64" w:rsidRPr="00E622AC">
        <w:rPr>
          <w:spacing w:val="-1"/>
          <w:sz w:val="20"/>
          <w:szCs w:val="20"/>
          <w:lang w:eastAsia="x-none"/>
        </w:rPr>
        <w:t>.</w:t>
      </w:r>
      <w:r w:rsidR="0081787F" w:rsidRPr="00E622AC">
        <w:rPr>
          <w:spacing w:val="-1"/>
          <w:sz w:val="20"/>
          <w:szCs w:val="20"/>
          <w:lang w:eastAsia="x-none"/>
        </w:rPr>
        <w:t xml:space="preserve"> </w:t>
      </w:r>
      <w:r w:rsidRPr="00E622AC">
        <w:rPr>
          <w:spacing w:val="-1"/>
          <w:sz w:val="20"/>
          <w:szCs w:val="20"/>
          <w:lang w:eastAsia="x-none"/>
        </w:rPr>
        <w:t>It allowed the flow of energy to feed back into the utility grid, forcing the negative pricing of electricity to be paid back to the user</w:t>
      </w:r>
      <w:r w:rsidR="0081787F" w:rsidRPr="00E622AC">
        <w:rPr>
          <w:spacing w:val="-1"/>
          <w:sz w:val="20"/>
          <w:szCs w:val="20"/>
          <w:lang w:eastAsia="x-none"/>
        </w:rPr>
        <w:t xml:space="preserve"> </w:t>
      </w:r>
      <w:sdt>
        <w:sdtPr>
          <w:rPr>
            <w:spacing w:val="-1"/>
            <w:sz w:val="20"/>
            <w:szCs w:val="20"/>
            <w:lang w:eastAsia="x-none"/>
          </w:rPr>
          <w:id w:val="-437216160"/>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Kra12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[23]</w:t>
          </w:r>
          <w:r w:rsidR="0081787F" w:rsidRPr="00E622AC">
            <w:rPr>
              <w:spacing w:val="-1"/>
              <w:sz w:val="20"/>
              <w:szCs w:val="20"/>
              <w:lang w:eastAsia="x-none"/>
            </w:rPr>
            <w:fldChar w:fldCharType="end"/>
          </w:r>
        </w:sdtContent>
      </w:sdt>
      <w:r w:rsidRPr="00E622AC">
        <w:rPr>
          <w:spacing w:val="-1"/>
          <w:sz w:val="20"/>
          <w:szCs w:val="20"/>
          <w:lang w:eastAsia="x-none"/>
        </w:rPr>
        <w:t xml:space="preserve">. The utility would have excess generation from the home that could compensate for the load of neighbors nearby. NEM encouraged consumers to spend money on PV systems without government subsidies. Prosumers with PV could reduce the need for fossil fuels, and overall electricity cost to ratepayers. </w:t>
      </w:r>
      <w:r w:rsidRPr="00E622AC">
        <w:rPr>
          <w:spacing w:val="-1"/>
          <w:sz w:val="20"/>
          <w:szCs w:val="20"/>
          <w:lang w:eastAsia="x-none"/>
        </w:rPr>
        <w:t>The idea spread gradually in the 1980s. In 1981, the Arizona Corporation Commission approved net metering below 100 kW, the first among U.S. public utility commissions (PUC) to do so. The next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w:t>
      </w:r>
      <w:r w:rsidR="0081787F" w:rsidRPr="00E622AC">
        <w:rPr>
          <w:spacing w:val="-1"/>
          <w:sz w:val="20"/>
          <w:szCs w:val="20"/>
          <w:lang w:eastAsia="x-none"/>
        </w:rPr>
        <w:t xml:space="preserve"> </w:t>
      </w:r>
      <w:sdt>
        <w:sdtPr>
          <w:rPr>
            <w:spacing w:val="-1"/>
            <w:sz w:val="20"/>
            <w:szCs w:val="20"/>
            <w:lang w:eastAsia="x-none"/>
          </w:rPr>
          <w:id w:val="-919173065"/>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Rob15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[24]</w:t>
          </w:r>
          <w:r w:rsidR="0081787F" w:rsidRPr="00E622AC">
            <w:rPr>
              <w:spacing w:val="-1"/>
              <w:sz w:val="20"/>
              <w:szCs w:val="20"/>
              <w:lang w:eastAsia="x-none"/>
            </w:rPr>
            <w:fldChar w:fldCharType="end"/>
          </w:r>
        </w:sdtContent>
      </w:sdt>
      <w:r w:rsidRPr="00E622AC">
        <w:rPr>
          <w:spacing w:val="-1"/>
          <w:sz w:val="20"/>
          <w:szCs w:val="20"/>
          <w:lang w:eastAsia="x-none"/>
        </w:rPr>
        <w:t>.</w:t>
      </w:r>
      <w:r w:rsidR="0081787F" w:rsidRPr="00E622AC">
        <w:rPr>
          <w:spacing w:val="-1"/>
          <w:sz w:val="20"/>
          <w:szCs w:val="20"/>
          <w:lang w:eastAsia="x-none"/>
        </w:rPr>
        <w:t xml:space="preserve"> </w:t>
      </w:r>
      <w:r w:rsidR="006B6C64" w:rsidRPr="00E622AC">
        <w:rPr>
          <w:spacing w:val="-1"/>
          <w:sz w:val="20"/>
          <w:szCs w:val="20"/>
          <w:lang w:eastAsia="x-none"/>
        </w:rPr>
        <w:t>NEM has been widely implemented</w:t>
      </w:r>
      <w:r w:rsidR="006B6C64" w:rsidRPr="00E622AC">
        <w:rPr>
          <w:spacing w:val="-1"/>
          <w:sz w:val="20"/>
          <w:szCs w:val="20"/>
          <w:lang w:eastAsia="x-none"/>
        </w:rPr>
        <w:t xml:space="preserve"> c</w:t>
      </w:r>
      <w:r w:rsidR="006B6C64" w:rsidRPr="00E622AC">
        <w:rPr>
          <w:spacing w:val="-1"/>
          <w:sz w:val="20"/>
          <w:szCs w:val="20"/>
          <w:lang w:eastAsia="x-none"/>
        </w:rPr>
        <w:t>urrently, 41 states, in addition to Washington, D.C., American Samoa, U.S. Virgin Islands, and Puerto Rico, have mandatory net metering policies in place.</w:t>
      </w:r>
      <w:r w:rsidR="0072793E" w:rsidRPr="00E622AC">
        <w:rPr>
          <w:spacing w:val="-1"/>
          <w:sz w:val="20"/>
          <w:szCs w:val="20"/>
          <w:lang w:eastAsia="x-none"/>
        </w:rPr>
        <w:t xml:space="preserve"> Some utilities have voluntarily offered NEM arrangements to customers, as well. For example, Idaho and Texas do not have mandatory NEM policies, but some utilities in those states do offer NEM </w:t>
      </w:r>
      <w:sdt>
        <w:sdtPr>
          <w:rPr>
            <w:spacing w:val="-1"/>
            <w:sz w:val="20"/>
            <w:szCs w:val="20"/>
            <w:lang w:eastAsia="x-none"/>
          </w:rPr>
          <w:id w:val="-648589249"/>
          <w:citation/>
        </w:sdtPr>
        <w:sdtContent>
          <w:r w:rsidR="0072793E" w:rsidRPr="00E622AC">
            <w:rPr>
              <w:spacing w:val="-1"/>
              <w:sz w:val="20"/>
              <w:szCs w:val="20"/>
              <w:lang w:eastAsia="x-none"/>
            </w:rPr>
            <w:fldChar w:fldCharType="begin"/>
          </w:r>
          <w:r w:rsidR="0072793E" w:rsidRPr="00E622AC">
            <w:rPr>
              <w:spacing w:val="-1"/>
              <w:sz w:val="20"/>
              <w:szCs w:val="20"/>
              <w:lang w:eastAsia="x-none"/>
            </w:rPr>
            <w:instrText xml:space="preserve"> CITATION Cum09 \l 1033 </w:instrText>
          </w:r>
          <w:r w:rsidR="0072793E" w:rsidRPr="00E622AC">
            <w:rPr>
              <w:spacing w:val="-1"/>
              <w:sz w:val="20"/>
              <w:szCs w:val="20"/>
              <w:lang w:eastAsia="x-none"/>
            </w:rPr>
            <w:fldChar w:fldCharType="separate"/>
          </w:r>
          <w:r w:rsidR="0081787F" w:rsidRPr="00E622AC">
            <w:rPr>
              <w:rFonts w:eastAsia="SimSun"/>
              <w:noProof/>
              <w:spacing w:val="-1"/>
              <w:sz w:val="20"/>
              <w:szCs w:val="20"/>
              <w:lang w:eastAsia="x-none"/>
            </w:rPr>
            <w:t>[25]</w:t>
          </w:r>
          <w:r w:rsidR="0072793E" w:rsidRPr="00E622AC">
            <w:rPr>
              <w:spacing w:val="-1"/>
              <w:sz w:val="20"/>
              <w:szCs w:val="20"/>
              <w:lang w:eastAsia="x-none"/>
            </w:rPr>
            <w:fldChar w:fldCharType="end"/>
          </w:r>
        </w:sdtContent>
      </w:sdt>
      <w:r w:rsidR="0072793E" w:rsidRPr="00E622AC">
        <w:rPr>
          <w:spacing w:val="-1"/>
          <w:sz w:val="20"/>
          <w:szCs w:val="20"/>
          <w:lang w:eastAsia="x-none"/>
        </w:rPr>
        <w:t>.</w:t>
      </w:r>
      <w:r w:rsidR="0081787F" w:rsidRPr="00E622AC">
        <w:rPr>
          <w:spacing w:val="-1"/>
          <w:sz w:val="20"/>
          <w:szCs w:val="20"/>
          <w:lang w:eastAsia="x-none"/>
        </w:rPr>
        <w:t xml:space="preserve"> Many utilities saw NEM to break the business model and often lobby against the payback at retail prices because it does not include the transmission losses and operating costs take on the utility.</w:t>
      </w:r>
      <w:r w:rsidR="0072793E" w:rsidRPr="00E622AC">
        <w:rPr>
          <w:spacing w:val="-1"/>
          <w:sz w:val="20"/>
          <w:szCs w:val="20"/>
          <w:lang w:eastAsia="x-none"/>
        </w:rPr>
        <w:t xml:space="preserve"> </w:t>
      </w:r>
      <w:r w:rsidR="00046152" w:rsidRPr="00E622AC">
        <w:rPr>
          <w:spacing w:val="-1"/>
          <w:sz w:val="20"/>
          <w:szCs w:val="20"/>
          <w:lang w:eastAsia="x-none"/>
        </w:rPr>
        <w:t xml:space="preserve">Despite the benefits of </w:t>
      </w:r>
      <w:r w:rsidR="0072793E" w:rsidRPr="00E622AC">
        <w:rPr>
          <w:spacing w:val="-1"/>
          <w:sz w:val="20"/>
          <w:szCs w:val="20"/>
          <w:lang w:eastAsia="x-none"/>
        </w:rPr>
        <w:t>NEM i</w:t>
      </w:r>
      <w:r w:rsidR="00046152" w:rsidRPr="00E622AC">
        <w:rPr>
          <w:spacing w:val="-1"/>
          <w:sz w:val="20"/>
          <w:szCs w:val="20"/>
          <w:lang w:eastAsia="x-none"/>
        </w:rPr>
        <w:t xml:space="preserve">t can also </w:t>
      </w:r>
      <w:r w:rsidR="0072793E" w:rsidRPr="00E622AC">
        <w:rPr>
          <w:spacing w:val="-1"/>
          <w:sz w:val="20"/>
          <w:szCs w:val="20"/>
          <w:lang w:eastAsia="x-none"/>
        </w:rPr>
        <w:t xml:space="preserve">be </w:t>
      </w:r>
      <w:r w:rsidR="0081787F" w:rsidRPr="00E622AC">
        <w:rPr>
          <w:spacing w:val="-1"/>
          <w:sz w:val="20"/>
          <w:szCs w:val="20"/>
          <w:lang w:eastAsia="x-none"/>
        </w:rPr>
        <w:t xml:space="preserve">seen as </w:t>
      </w:r>
      <w:r w:rsidR="0072793E" w:rsidRPr="00E622AC">
        <w:rPr>
          <w:spacing w:val="-1"/>
          <w:sz w:val="20"/>
          <w:szCs w:val="20"/>
          <w:lang w:eastAsia="x-none"/>
        </w:rPr>
        <w:t>a form of “cost-shifting” or subsidy for those who invest in renewables, while other</w:t>
      </w:r>
      <w:r w:rsidR="005F26F2" w:rsidRPr="00E622AC">
        <w:rPr>
          <w:spacing w:val="-1"/>
          <w:sz w:val="20"/>
          <w:szCs w:val="20"/>
          <w:lang w:eastAsia="x-none"/>
        </w:rPr>
        <w:t>s who are</w:t>
      </w:r>
      <w:r w:rsidR="0072793E" w:rsidRPr="00E622AC">
        <w:rPr>
          <w:spacing w:val="-1"/>
          <w:sz w:val="20"/>
          <w:szCs w:val="20"/>
          <w:lang w:eastAsia="x-none"/>
        </w:rPr>
        <w:t xml:space="preserve"> unable to invest in it take the cost burden</w:t>
      </w:r>
      <w:sdt>
        <w:sdtPr>
          <w:rPr>
            <w:spacing w:val="-1"/>
            <w:sz w:val="20"/>
            <w:szCs w:val="20"/>
            <w:lang w:eastAsia="x-none"/>
          </w:rPr>
          <w:id w:val="-2008583317"/>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Ste19 \l 1033 </w:instrText>
          </w:r>
          <w:r w:rsidR="0081787F" w:rsidRPr="00E622AC">
            <w:rPr>
              <w:spacing w:val="-1"/>
              <w:sz w:val="20"/>
              <w:szCs w:val="20"/>
              <w:lang w:eastAsia="x-none"/>
            </w:rPr>
            <w:fldChar w:fldCharType="separate"/>
          </w:r>
          <w:r w:rsidR="0081787F" w:rsidRPr="00E622AC">
            <w:rPr>
              <w:noProof/>
              <w:spacing w:val="-1"/>
              <w:sz w:val="20"/>
              <w:szCs w:val="20"/>
              <w:lang w:eastAsia="x-none"/>
            </w:rPr>
            <w:t xml:space="preserve"> </w:t>
          </w:r>
          <w:r w:rsidR="0081787F" w:rsidRPr="00E622AC">
            <w:rPr>
              <w:rFonts w:eastAsia="SimSun"/>
              <w:noProof/>
              <w:spacing w:val="-1"/>
              <w:sz w:val="20"/>
              <w:szCs w:val="20"/>
              <w:lang w:eastAsia="x-none"/>
            </w:rPr>
            <w:t>[26]</w:t>
          </w:r>
          <w:r w:rsidR="0081787F" w:rsidRPr="00E622AC">
            <w:rPr>
              <w:spacing w:val="-1"/>
              <w:sz w:val="20"/>
              <w:szCs w:val="20"/>
              <w:lang w:eastAsia="x-none"/>
            </w:rPr>
            <w:fldChar w:fldCharType="end"/>
          </w:r>
        </w:sdtContent>
      </w:sdt>
      <w:r w:rsidR="0081787F" w:rsidRPr="00E622AC">
        <w:rPr>
          <w:spacing w:val="-1"/>
          <w:sz w:val="20"/>
          <w:szCs w:val="20"/>
          <w:lang w:eastAsia="x-none"/>
        </w:rPr>
        <w:t>.</w:t>
      </w:r>
      <w:r w:rsidR="00740175" w:rsidRPr="00E622AC">
        <w:rPr>
          <w:spacing w:val="-1"/>
          <w:sz w:val="20"/>
          <w:szCs w:val="20"/>
          <w:lang w:eastAsia="x-none"/>
        </w:rPr>
        <w:t xml:space="preserve">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710A0DD" w14:textId="5A9F4BC0" w:rsidR="004717FF" w:rsidRPr="00E241FC" w:rsidRDefault="004A0071" w:rsidP="00E241FC">
      <w:pPr>
        <w:pStyle w:val="Heading2"/>
        <w:numPr>
          <w:ilvl w:val="1"/>
          <w:numId w:val="30"/>
        </w:numPr>
        <w:rPr>
          <w:spacing w:val="-1"/>
          <w:sz w:val="20"/>
          <w:szCs w:val="20"/>
          <w:lang w:eastAsia="x-none"/>
        </w:rPr>
      </w:pPr>
      <w:r>
        <w:lastRenderedPageBreak/>
        <w:t>Net Metering</w:t>
      </w:r>
      <w:r w:rsidR="002D4811">
        <w:t xml:space="preserve"> in Florida</w:t>
      </w:r>
    </w:p>
    <w:p w14:paraId="1E5A4AA1" w14:textId="17CAF35B" w:rsidR="004717FF" w:rsidRDefault="00C7051B" w:rsidP="004717FF">
      <w:pPr>
        <w:ind w:firstLine="360"/>
        <w:rPr>
          <w:sz w:val="20"/>
          <w:szCs w:val="20"/>
        </w:rPr>
      </w:pPr>
      <w:r w:rsidRPr="00E622AC">
        <w:rPr>
          <w:sz w:val="20"/>
          <w:szCs w:val="20"/>
        </w:rPr>
        <w:t>This paper focuses on the “Sunshine” state in America, Florida. Unlike California the adoption PV systems has been less aggressive in this state because of the historically low prices of electricity compared to PV costs.</w:t>
      </w:r>
      <w:r w:rsidR="004F4F65" w:rsidRPr="00E622AC">
        <w:rPr>
          <w:sz w:val="20"/>
          <w:szCs w:val="20"/>
        </w:rPr>
        <w:t xml:space="preserve"> </w:t>
      </w:r>
      <w:r w:rsidR="004F4F65" w:rsidRPr="00E622AC">
        <w:rPr>
          <w:sz w:val="20"/>
          <w:szCs w:val="20"/>
        </w:rPr>
        <w:t>At the end of 2019, Florida ranked fifth in the nation in total solar power generating capacity, and utility- and small-scale solar installations contributed more than one-half of the state's renewable-sourced net generation.</w:t>
      </w:r>
      <w:r w:rsidR="004F4F65" w:rsidRPr="00E622AC">
        <w:rPr>
          <w:sz w:val="20"/>
          <w:szCs w:val="20"/>
        </w:rPr>
        <w:t xml:space="preserve"> </w:t>
      </w:r>
      <w:r w:rsidR="004F4F65" w:rsidRPr="00E622AC">
        <w:rPr>
          <w:sz w:val="20"/>
          <w:szCs w:val="20"/>
        </w:rPr>
        <w:t>Although Florida is one of the nation's top producers of electricity, the state does not produce enough electricity to meet its power need</w:t>
      </w:r>
      <w:r w:rsidR="00B93965">
        <w:rPr>
          <w:sz w:val="20"/>
          <w:szCs w:val="20"/>
        </w:rPr>
        <w:t>s.</w:t>
      </w:r>
      <w:r w:rsidR="004F4F65" w:rsidRPr="00E622AC">
        <w:rPr>
          <w:sz w:val="20"/>
          <w:szCs w:val="20"/>
        </w:rPr>
        <w:t xml:space="preserve"> </w:t>
      </w:r>
      <w:r w:rsidR="004F4F65" w:rsidRPr="00E622AC">
        <w:rPr>
          <w:sz w:val="20"/>
          <w:szCs w:val="20"/>
        </w:rPr>
        <w:t>Florida is the third-largest electricity consumer in the nation, after Texas and California, and electricity demand is expected to increase in the years ahead as the state's population continues to grow</w:t>
      </w:r>
      <w:r w:rsidR="00B93965">
        <w:rPr>
          <w:sz w:val="20"/>
          <w:szCs w:val="20"/>
        </w:rPr>
        <w:t xml:space="preserve"> </w:t>
      </w:r>
      <w:sdt>
        <w:sdtPr>
          <w:rPr>
            <w:sz w:val="20"/>
            <w:szCs w:val="20"/>
          </w:rPr>
          <w:id w:val="960696765"/>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w:t>
      </w:r>
      <w:r w:rsidR="004F4F65" w:rsidRPr="00E622AC">
        <w:rPr>
          <w:sz w:val="20"/>
          <w:szCs w:val="20"/>
        </w:rPr>
        <w:t xml:space="preserve"> </w:t>
      </w:r>
      <w:r w:rsidR="004F4F65" w:rsidRPr="00E622AC">
        <w:rPr>
          <w:sz w:val="20"/>
          <w:szCs w:val="20"/>
        </w:rPr>
        <w:t xml:space="preserve">The residential sector, where more than </w:t>
      </w:r>
      <w:r w:rsidR="004F4F65" w:rsidRPr="00E622AC">
        <w:rPr>
          <w:sz w:val="20"/>
          <w:szCs w:val="20"/>
        </w:rPr>
        <w:t>nine</w:t>
      </w:r>
      <w:r w:rsidR="004F4F65" w:rsidRPr="00E622AC">
        <w:rPr>
          <w:sz w:val="20"/>
          <w:szCs w:val="20"/>
        </w:rPr>
        <w:t xml:space="preserve"> in </w:t>
      </w:r>
      <w:r w:rsidR="004F4F65" w:rsidRPr="00E622AC">
        <w:rPr>
          <w:sz w:val="20"/>
          <w:szCs w:val="20"/>
        </w:rPr>
        <w:t xml:space="preserve">ten </w:t>
      </w:r>
      <w:r w:rsidR="004F4F65" w:rsidRPr="00E622AC">
        <w:rPr>
          <w:sz w:val="20"/>
          <w:szCs w:val="20"/>
        </w:rPr>
        <w:t>Florida households use electricity as their primary energy source for home heating and air conditioning, consumes more than half of the electricity used in Florida.</w:t>
      </w:r>
      <w:r w:rsidR="004F4F65" w:rsidRPr="00E622AC">
        <w:rPr>
          <w:sz w:val="20"/>
          <w:szCs w:val="20"/>
        </w:rPr>
        <w:t xml:space="preserve"> The residential DG market for Floridians is significant</w:t>
      </w:r>
      <w:r w:rsidR="00B93965">
        <w:rPr>
          <w:sz w:val="20"/>
          <w:szCs w:val="20"/>
        </w:rPr>
        <w:t xml:space="preserve"> </w:t>
      </w:r>
      <w:sdt>
        <w:sdtPr>
          <w:rPr>
            <w:sz w:val="20"/>
            <w:szCs w:val="20"/>
          </w:rPr>
          <w:id w:val="-1851554692"/>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 xml:space="preserve">. The utilities must compete with roof-top solar as it becomes more ubiquitous in the state. Traditional NEM policies may push utilities to become burdened with distribution overhead and have less revenue from rate payers. </w:t>
      </w:r>
      <w:r w:rsidRPr="00E622AC">
        <w:rPr>
          <w:sz w:val="20"/>
          <w:szCs w:val="20"/>
        </w:rPr>
        <w:t xml:space="preserve"> </w:t>
      </w:r>
      <w:r w:rsidR="00740175" w:rsidRPr="00E622AC">
        <w:rPr>
          <w:sz w:val="20"/>
          <w:szCs w:val="20"/>
        </w:rPr>
        <w:t>In Florida</w:t>
      </w:r>
      <w:r w:rsidRPr="00E622AC">
        <w:rPr>
          <w:sz w:val="20"/>
          <w:szCs w:val="20"/>
        </w:rPr>
        <w:t xml:space="preserve">, the </w:t>
      </w:r>
      <w:r w:rsidR="00740175" w:rsidRPr="00E622AC">
        <w:rPr>
          <w:sz w:val="20"/>
          <w:szCs w:val="20"/>
        </w:rPr>
        <w:t xml:space="preserve">Public </w:t>
      </w:r>
      <w:r w:rsidRPr="00E622AC">
        <w:rPr>
          <w:sz w:val="20"/>
          <w:szCs w:val="20"/>
        </w:rPr>
        <w:t>Service</w:t>
      </w:r>
      <w:r w:rsidR="00740175" w:rsidRPr="00E622AC">
        <w:rPr>
          <w:sz w:val="20"/>
          <w:szCs w:val="20"/>
        </w:rPr>
        <w:t xml:space="preserve"> Commission requires utilities to buy back electricity from prosumers at retail prices</w:t>
      </w:r>
      <w:r w:rsidRPr="00E622AC">
        <w:rPr>
          <w:sz w:val="20"/>
          <w:szCs w:val="20"/>
        </w:rPr>
        <w:t>. The NEM</w:t>
      </w:r>
      <w:r w:rsidRPr="00E622AC">
        <w:rPr>
          <w:sz w:val="20"/>
          <w:szCs w:val="20"/>
        </w:rPr>
        <w:t xml:space="preserve"> programs</w:t>
      </w:r>
      <w:r w:rsidRPr="00E622AC">
        <w:rPr>
          <w:sz w:val="20"/>
          <w:szCs w:val="20"/>
        </w:rPr>
        <w:t xml:space="preserve"> for each utility</w:t>
      </w:r>
      <w:r w:rsidRPr="00E622AC">
        <w:rPr>
          <w:sz w:val="20"/>
          <w:szCs w:val="20"/>
        </w:rPr>
        <w:t xml:space="preserve"> provide customers with payment for credits not used to offset energy bills by the end of the year.</w:t>
      </w:r>
      <w:r w:rsidR="00740175" w:rsidRPr="00E622AC">
        <w:rPr>
          <w:sz w:val="20"/>
          <w:szCs w:val="20"/>
        </w:rPr>
        <w:t xml:space="preserve"> The main utilities in Florida are </w:t>
      </w:r>
      <w:r w:rsidR="00740175" w:rsidRPr="00E622AC">
        <w:rPr>
          <w:sz w:val="20"/>
          <w:szCs w:val="20"/>
        </w:rPr>
        <w:t>F</w:t>
      </w:r>
      <w:r w:rsidR="00740175" w:rsidRPr="00E622AC">
        <w:rPr>
          <w:sz w:val="20"/>
          <w:szCs w:val="20"/>
        </w:rPr>
        <w:t>lorida Power and Light Company</w:t>
      </w:r>
      <w:r w:rsidRPr="00E622AC">
        <w:rPr>
          <w:sz w:val="20"/>
          <w:szCs w:val="20"/>
        </w:rPr>
        <w:t xml:space="preserve"> (FPL)</w:t>
      </w:r>
      <w:r w:rsidR="00740175" w:rsidRPr="00E622AC">
        <w:rPr>
          <w:sz w:val="20"/>
          <w:szCs w:val="20"/>
        </w:rPr>
        <w:t>,</w:t>
      </w:r>
      <w:r w:rsidR="00740175" w:rsidRPr="00E622AC">
        <w:rPr>
          <w:sz w:val="20"/>
          <w:szCs w:val="20"/>
        </w:rPr>
        <w:t xml:space="preserve"> Tampa Electric Company</w:t>
      </w:r>
      <w:r w:rsidR="003074F6" w:rsidRPr="00E622AC">
        <w:rPr>
          <w:sz w:val="20"/>
          <w:szCs w:val="20"/>
        </w:rPr>
        <w:t xml:space="preserve"> (TECO)</w:t>
      </w:r>
      <w:r w:rsidR="00740175" w:rsidRPr="00E622AC">
        <w:rPr>
          <w:sz w:val="20"/>
          <w:szCs w:val="20"/>
        </w:rPr>
        <w:t>, Gulf Power, and Duke Energy</w:t>
      </w:r>
      <w:r w:rsidR="00740175" w:rsidRPr="00E622AC">
        <w:rPr>
          <w:sz w:val="20"/>
          <w:szCs w:val="20"/>
        </w:rPr>
        <w:t xml:space="preserve"> </w:t>
      </w:r>
      <w:sdt>
        <w:sdtPr>
          <w:rPr>
            <w:sz w:val="20"/>
            <w:szCs w:val="20"/>
          </w:rPr>
          <w:id w:val="-1273935459"/>
          <w:citation/>
        </w:sdtPr>
        <w:sdtContent>
          <w:r w:rsidR="00740175" w:rsidRPr="00E622AC">
            <w:rPr>
              <w:sz w:val="20"/>
              <w:szCs w:val="20"/>
            </w:rPr>
            <w:fldChar w:fldCharType="begin"/>
          </w:r>
          <w:r w:rsidR="00740175" w:rsidRPr="00E622AC">
            <w:rPr>
              <w:sz w:val="20"/>
              <w:szCs w:val="20"/>
            </w:rPr>
            <w:instrText xml:space="preserve"> CITATION Flo21 \l 1033 </w:instrText>
          </w:r>
          <w:r w:rsidR="00740175" w:rsidRPr="00E622AC">
            <w:rPr>
              <w:sz w:val="20"/>
              <w:szCs w:val="20"/>
            </w:rPr>
            <w:fldChar w:fldCharType="separate"/>
          </w:r>
          <w:r w:rsidR="00740175" w:rsidRPr="00E622AC">
            <w:rPr>
              <w:sz w:val="20"/>
              <w:szCs w:val="20"/>
            </w:rPr>
            <w:t>[27]</w:t>
          </w:r>
          <w:r w:rsidR="00740175" w:rsidRPr="00E622AC">
            <w:rPr>
              <w:sz w:val="20"/>
              <w:szCs w:val="20"/>
            </w:rPr>
            <w:fldChar w:fldCharType="end"/>
          </w:r>
        </w:sdtContent>
      </w:sdt>
      <w:r w:rsidR="00740175" w:rsidRPr="00E622AC">
        <w:rPr>
          <w:sz w:val="20"/>
          <w:szCs w:val="20"/>
        </w:rPr>
        <w:t xml:space="preserve">. </w:t>
      </w:r>
      <w:r w:rsidR="0072793E" w:rsidRPr="00E622AC">
        <w:rPr>
          <w:sz w:val="20"/>
          <w:szCs w:val="20"/>
        </w:rPr>
        <w:t>FPL</w:t>
      </w:r>
      <w:r w:rsidRPr="00E622AC">
        <w:rPr>
          <w:sz w:val="20"/>
          <w:szCs w:val="20"/>
        </w:rPr>
        <w:t xml:space="preserve"> and the other utilities</w:t>
      </w:r>
      <w:r w:rsidR="0072793E" w:rsidRPr="00E622AC">
        <w:rPr>
          <w:sz w:val="20"/>
          <w:szCs w:val="20"/>
        </w:rPr>
        <w:t xml:space="preserve"> </w:t>
      </w:r>
      <w:r w:rsidRPr="00E622AC">
        <w:rPr>
          <w:sz w:val="20"/>
          <w:szCs w:val="20"/>
        </w:rPr>
        <w:t>allow</w:t>
      </w:r>
      <w:r w:rsidR="0072793E" w:rsidRPr="00E622AC">
        <w:rPr>
          <w:sz w:val="20"/>
          <w:szCs w:val="20"/>
        </w:rPr>
        <w:t xml:space="preserve"> customers to install </w:t>
      </w:r>
      <w:r w:rsidR="005F26F2" w:rsidRPr="00E622AC">
        <w:rPr>
          <w:sz w:val="20"/>
          <w:szCs w:val="20"/>
        </w:rPr>
        <w:t>DG systems</w:t>
      </w:r>
      <w:r w:rsidR="0072793E" w:rsidRPr="00E622AC">
        <w:rPr>
          <w:sz w:val="20"/>
          <w:szCs w:val="20"/>
        </w:rPr>
        <w:t xml:space="preserve"> </w:t>
      </w:r>
      <w:r w:rsidR="005F26F2" w:rsidRPr="00E622AC">
        <w:rPr>
          <w:sz w:val="20"/>
          <w:szCs w:val="20"/>
        </w:rPr>
        <w:t xml:space="preserve">that generate </w:t>
      </w:r>
      <w:r w:rsidR="0072793E" w:rsidRPr="00E622AC">
        <w:rPr>
          <w:sz w:val="20"/>
          <w:szCs w:val="20"/>
        </w:rPr>
        <w:t>up to a certain amount</w:t>
      </w:r>
      <w:r w:rsidR="005F26F2" w:rsidRPr="00E622AC">
        <w:rPr>
          <w:sz w:val="20"/>
          <w:szCs w:val="20"/>
        </w:rPr>
        <w:t xml:space="preserve"> based on a tiered structure</w:t>
      </w:r>
      <w:r w:rsidR="0072793E" w:rsidRPr="00E622AC">
        <w:rPr>
          <w:sz w:val="20"/>
          <w:szCs w:val="20"/>
        </w:rPr>
        <w:t>. The systems cannot be sized to produce energy exceeding 115% of the annual consumption</w:t>
      </w:r>
      <w:r w:rsidRPr="00E622AC">
        <w:rPr>
          <w:sz w:val="20"/>
          <w:szCs w:val="20"/>
        </w:rPr>
        <w:t xml:space="preserve"> </w:t>
      </w:r>
      <w:sdt>
        <w:sdtPr>
          <w:rPr>
            <w:sz w:val="20"/>
            <w:szCs w:val="20"/>
          </w:rPr>
          <w:id w:val="1680937599"/>
          <w:citation/>
        </w:sdtPr>
        <w:sdtContent>
          <w:r w:rsidRPr="00E622AC">
            <w:rPr>
              <w:sz w:val="20"/>
              <w:szCs w:val="20"/>
            </w:rPr>
            <w:fldChar w:fldCharType="begin"/>
          </w:r>
          <w:r w:rsidRPr="00E622AC">
            <w:rPr>
              <w:sz w:val="20"/>
              <w:szCs w:val="20"/>
            </w:rPr>
            <w:instrText xml:space="preserve"> CITATION Ene09 \l 1033 </w:instrText>
          </w:r>
          <w:r w:rsidRPr="00E622AC">
            <w:rPr>
              <w:sz w:val="20"/>
              <w:szCs w:val="20"/>
            </w:rPr>
            <w:fldChar w:fldCharType="separate"/>
          </w:r>
          <w:r w:rsidRPr="00E622AC">
            <w:rPr>
              <w:rFonts w:eastAsia="SimSun"/>
              <w:noProof/>
              <w:sz w:val="20"/>
              <w:szCs w:val="20"/>
            </w:rPr>
            <w:t>[28]</w:t>
          </w:r>
          <w:r w:rsidRPr="00E622AC">
            <w:rPr>
              <w:sz w:val="20"/>
              <w:szCs w:val="20"/>
            </w:rPr>
            <w:fldChar w:fldCharType="end"/>
          </w:r>
        </w:sdtContent>
      </w:sdt>
      <w:r w:rsidRPr="00E622AC">
        <w:rPr>
          <w:sz w:val="20"/>
          <w:szCs w:val="20"/>
        </w:rPr>
        <w:t>.</w:t>
      </w:r>
      <w:r w:rsidR="006E3DB5" w:rsidRPr="00E622AC">
        <w:rPr>
          <w:sz w:val="20"/>
          <w:szCs w:val="20"/>
        </w:rPr>
        <w:t xml:space="preserve"> </w:t>
      </w:r>
    </w:p>
    <w:p w14:paraId="0E26BCB0" w14:textId="25D2AD97" w:rsidR="002D4811" w:rsidRPr="00E622AC" w:rsidRDefault="0072793E" w:rsidP="004717FF">
      <w:pPr>
        <w:ind w:firstLine="360"/>
        <w:rPr>
          <w:sz w:val="20"/>
          <w:szCs w:val="20"/>
        </w:rPr>
      </w:pPr>
      <w:r w:rsidRPr="00E622AC">
        <w:rPr>
          <w:sz w:val="20"/>
          <w:szCs w:val="20"/>
        </w:rPr>
        <w:t xml:space="preserve">Florida law requires that net metering customers are compensated at the retail </w:t>
      </w:r>
      <w:r w:rsidR="00C7051B" w:rsidRPr="00E622AC">
        <w:rPr>
          <w:sz w:val="20"/>
          <w:szCs w:val="20"/>
        </w:rPr>
        <w:t>rate</w:t>
      </w:r>
      <w:r w:rsidRPr="00E622AC">
        <w:rPr>
          <w:sz w:val="20"/>
          <w:szCs w:val="20"/>
        </w:rPr>
        <w:t xml:space="preserve"> </w:t>
      </w:r>
      <w:sdt>
        <w:sdtPr>
          <w:rPr>
            <w:sz w:val="20"/>
            <w:szCs w:val="20"/>
          </w:rPr>
          <w:id w:val="-924341142"/>
          <w:citation/>
        </w:sdtPr>
        <w:sdtContent>
          <w:r w:rsidR="00C7051B" w:rsidRPr="00E622AC">
            <w:rPr>
              <w:sz w:val="20"/>
              <w:szCs w:val="20"/>
            </w:rPr>
            <w:fldChar w:fldCharType="begin"/>
          </w:r>
          <w:r w:rsidR="00C7051B" w:rsidRPr="00E622AC">
            <w:rPr>
              <w:sz w:val="20"/>
              <w:szCs w:val="20"/>
            </w:rPr>
            <w:instrText xml:space="preserve"> CITATION Ene09 \l 1033 </w:instrText>
          </w:r>
          <w:r w:rsidR="00C7051B" w:rsidRPr="00E622AC">
            <w:rPr>
              <w:sz w:val="20"/>
              <w:szCs w:val="20"/>
            </w:rPr>
            <w:fldChar w:fldCharType="separate"/>
          </w:r>
          <w:r w:rsidR="00C7051B" w:rsidRPr="00E622AC">
            <w:rPr>
              <w:rFonts w:eastAsia="SimSun"/>
              <w:noProof/>
              <w:sz w:val="20"/>
              <w:szCs w:val="20"/>
            </w:rPr>
            <w:t>[28]</w:t>
          </w:r>
          <w:r w:rsidR="00C7051B" w:rsidRPr="00E622AC">
            <w:rPr>
              <w:sz w:val="20"/>
              <w:szCs w:val="20"/>
            </w:rPr>
            <w:fldChar w:fldCharType="end"/>
          </w:r>
        </w:sdtContent>
      </w:sdt>
      <w:r w:rsidR="00C7051B" w:rsidRPr="00E622AC">
        <w:rPr>
          <w:sz w:val="20"/>
          <w:szCs w:val="20"/>
        </w:rPr>
        <w:t>.</w:t>
      </w:r>
      <w:r w:rsidR="00276F41" w:rsidRPr="00E622AC">
        <w:rPr>
          <w:sz w:val="20"/>
          <w:szCs w:val="20"/>
        </w:rPr>
        <w:t xml:space="preserve"> Utilities break up the usage of PV systems</w:t>
      </w:r>
      <w:r w:rsidR="004A0071" w:rsidRPr="00E622AC">
        <w:rPr>
          <w:sz w:val="20"/>
          <w:szCs w:val="20"/>
        </w:rPr>
        <w:t xml:space="preserve"> into tiers</w:t>
      </w:r>
      <w:r w:rsidR="00276F41" w:rsidRPr="00E622AC">
        <w:rPr>
          <w:sz w:val="20"/>
          <w:szCs w:val="20"/>
        </w:rPr>
        <w:t xml:space="preserve"> so that they can control the amount of capacity and </w:t>
      </w:r>
      <w:r w:rsidR="004A0071" w:rsidRPr="00E622AC">
        <w:rPr>
          <w:sz w:val="20"/>
          <w:szCs w:val="20"/>
        </w:rPr>
        <w:t>create</w:t>
      </w:r>
      <w:r w:rsidR="00276F41" w:rsidRPr="00E622AC">
        <w:rPr>
          <w:sz w:val="20"/>
          <w:szCs w:val="20"/>
        </w:rPr>
        <w:t xml:space="preserve"> safety constraints around PV installations. </w:t>
      </w:r>
      <w:r w:rsidR="00276F41" w:rsidRPr="00E622AC">
        <w:rPr>
          <w:sz w:val="20"/>
          <w:szCs w:val="20"/>
        </w:rPr>
        <w:t xml:space="preserve">There are three tiers by system size; </w:t>
      </w:r>
      <w:r w:rsidR="00276F41" w:rsidRPr="00E622AC">
        <w:rPr>
          <w:sz w:val="20"/>
          <w:szCs w:val="20"/>
        </w:rPr>
        <w:t>T</w:t>
      </w:r>
      <w:r w:rsidR="00276F41" w:rsidRPr="00E622AC">
        <w:rPr>
          <w:sz w:val="20"/>
          <w:szCs w:val="20"/>
        </w:rPr>
        <w:t xml:space="preserve">ier 1 is 10 kW and below, </w:t>
      </w:r>
      <w:r w:rsidR="00276F41" w:rsidRPr="00E622AC">
        <w:rPr>
          <w:sz w:val="20"/>
          <w:szCs w:val="20"/>
        </w:rPr>
        <w:t>T</w:t>
      </w:r>
      <w:r w:rsidR="00276F41" w:rsidRPr="00E622AC">
        <w:rPr>
          <w:sz w:val="20"/>
          <w:szCs w:val="20"/>
        </w:rPr>
        <w:t xml:space="preserve">ier 2 is above 10 kW up to 100 kW, and </w:t>
      </w:r>
      <w:r w:rsidR="00276F41" w:rsidRPr="00E622AC">
        <w:rPr>
          <w:sz w:val="20"/>
          <w:szCs w:val="20"/>
        </w:rPr>
        <w:t>T</w:t>
      </w:r>
      <w:r w:rsidR="00276F41" w:rsidRPr="00E622AC">
        <w:rPr>
          <w:sz w:val="20"/>
          <w:szCs w:val="20"/>
        </w:rPr>
        <w:t>ier 3 is above 100 kW up to 2,000 kW.</w:t>
      </w:r>
      <w:r w:rsidR="004A0071" w:rsidRPr="00E622AC">
        <w:rPr>
          <w:sz w:val="20"/>
          <w:szCs w:val="20"/>
        </w:rPr>
        <w:t xml:space="preserve"> </w:t>
      </w:r>
      <w:r w:rsidR="004A0071" w:rsidRPr="00E622AC">
        <w:rPr>
          <w:sz w:val="20"/>
          <w:szCs w:val="20"/>
        </w:rPr>
        <w:t xml:space="preserve">Most prosumer homes will fall within Tier 1 due to its low cost of installation and limited liability. </w:t>
      </w:r>
      <w:r w:rsidR="006E3DB5" w:rsidRPr="00E622AC">
        <w:rPr>
          <w:sz w:val="20"/>
          <w:szCs w:val="20"/>
        </w:rPr>
        <w:t xml:space="preserve">A typical prosumer in Florida would be a Tier 1 prosumer with a system of less than 10kW of capacity. This paper leverages the prosumer constraints in Florida as guidelines to synthesize possible prosumers in the service area. </w:t>
      </w:r>
      <w:r w:rsidR="000F77EC" w:rsidRPr="00E622AC">
        <w:rPr>
          <w:sz w:val="20"/>
          <w:szCs w:val="20"/>
        </w:rPr>
        <w:t xml:space="preserve">Most importantly is the capable generation of a prosumer, and the retail price of energy that the prosumers excess energy would be reimbursed for. To this end the paper shall focus on the FPL utility as the DSO for the simulated prosumers. FPL’s average retail energy prices </w:t>
      </w:r>
      <w:r w:rsidR="000F77EC" w:rsidRPr="00E622AC">
        <w:rPr>
          <w:sz w:val="20"/>
          <w:szCs w:val="20"/>
        </w:rPr>
        <w:t xml:space="preserve">has been 12 cents/kWh for the last ten years </w:t>
      </w:r>
      <w:sdt>
        <w:sdtPr>
          <w:rPr>
            <w:sz w:val="20"/>
            <w:szCs w:val="20"/>
          </w:rPr>
          <w:id w:val="1905101033"/>
          <w:citation/>
        </w:sdtPr>
        <w:sdtContent>
          <w:r w:rsidR="000F77EC" w:rsidRPr="00E622AC">
            <w:rPr>
              <w:sz w:val="20"/>
              <w:szCs w:val="20"/>
            </w:rPr>
            <w:fldChar w:fldCharType="begin"/>
          </w:r>
          <w:r w:rsidR="000F77EC" w:rsidRPr="00E622AC">
            <w:rPr>
              <w:sz w:val="20"/>
              <w:szCs w:val="20"/>
            </w:rPr>
            <w:instrText xml:space="preserve"> CITATION USE08 \l 1033 </w:instrText>
          </w:r>
          <w:r w:rsidR="000F77EC" w:rsidRPr="00E622AC">
            <w:rPr>
              <w:sz w:val="20"/>
              <w:szCs w:val="20"/>
            </w:rPr>
            <w:fldChar w:fldCharType="separate"/>
          </w:r>
          <w:r w:rsidR="000F77EC" w:rsidRPr="00E622AC">
            <w:rPr>
              <w:rFonts w:eastAsia="SimSun"/>
              <w:noProof/>
              <w:sz w:val="20"/>
              <w:szCs w:val="20"/>
            </w:rPr>
            <w:t>[22]</w:t>
          </w:r>
          <w:r w:rsidR="000F77EC" w:rsidRPr="00E622AC">
            <w:rPr>
              <w:sz w:val="20"/>
              <w:szCs w:val="20"/>
            </w:rPr>
            <w:fldChar w:fldCharType="end"/>
          </w:r>
        </w:sdtContent>
      </w:sdt>
      <w:r w:rsidR="000F77EC" w:rsidRPr="00E622AC">
        <w:rPr>
          <w:sz w:val="20"/>
          <w:szCs w:val="20"/>
        </w:rPr>
        <w:t xml:space="preserve"> . According to a </w:t>
      </w:r>
      <w:r w:rsidR="00A102A4" w:rsidRPr="00E622AC">
        <w:rPr>
          <w:sz w:val="20"/>
          <w:szCs w:val="20"/>
        </w:rPr>
        <w:t xml:space="preserve">survey from the </w:t>
      </w:r>
      <w:r w:rsidR="000F77EC" w:rsidRPr="00E622AC">
        <w:rPr>
          <w:sz w:val="20"/>
          <w:szCs w:val="20"/>
        </w:rPr>
        <w:t>U.S. Energy Information Administration</w:t>
      </w:r>
      <w:r w:rsidR="000F77EC" w:rsidRPr="00E622AC">
        <w:rPr>
          <w:sz w:val="20"/>
          <w:szCs w:val="20"/>
        </w:rPr>
        <w:t xml:space="preserve"> in 2018, homes in the FPL service territory had an </w:t>
      </w:r>
      <w:r w:rsidR="000F77EC" w:rsidRPr="00E622AC">
        <w:rPr>
          <w:sz w:val="20"/>
          <w:szCs w:val="20"/>
        </w:rPr>
        <w:t xml:space="preserve">average </w:t>
      </w:r>
      <w:r w:rsidR="000F77EC" w:rsidRPr="00E622AC">
        <w:rPr>
          <w:sz w:val="20"/>
          <w:szCs w:val="20"/>
        </w:rPr>
        <w:t>monthly energy usage of</w:t>
      </w:r>
      <w:r w:rsidR="000F77EC" w:rsidRPr="00E622AC">
        <w:rPr>
          <w:sz w:val="20"/>
          <w:szCs w:val="20"/>
        </w:rPr>
        <w:t xml:space="preserve"> 1,110 kWh </w:t>
      </w:r>
      <w:sdt>
        <w:sdtPr>
          <w:rPr>
            <w:sz w:val="20"/>
            <w:szCs w:val="20"/>
          </w:rPr>
          <w:id w:val="-638345158"/>
          <w:citation/>
        </w:sdtPr>
        <w:sdtContent>
          <w:r w:rsidR="00A102A4" w:rsidRPr="00E622AC">
            <w:rPr>
              <w:sz w:val="20"/>
              <w:szCs w:val="20"/>
            </w:rPr>
            <w:fldChar w:fldCharType="begin"/>
          </w:r>
          <w:r w:rsidR="00A102A4" w:rsidRPr="00E622AC">
            <w:rPr>
              <w:sz w:val="20"/>
              <w:szCs w:val="20"/>
            </w:rPr>
            <w:instrText xml:space="preserve"> CITATION USE08 \l 1033 </w:instrText>
          </w:r>
          <w:r w:rsidR="00A102A4" w:rsidRPr="00E622AC">
            <w:rPr>
              <w:sz w:val="20"/>
              <w:szCs w:val="20"/>
            </w:rPr>
            <w:fldChar w:fldCharType="separate"/>
          </w:r>
          <w:r w:rsidR="00A102A4" w:rsidRPr="00E622AC">
            <w:rPr>
              <w:rFonts w:eastAsia="SimSun"/>
              <w:noProof/>
              <w:sz w:val="20"/>
              <w:szCs w:val="20"/>
            </w:rPr>
            <w:t>[22]</w:t>
          </w:r>
          <w:r w:rsidR="00A102A4" w:rsidRPr="00E622AC">
            <w:rPr>
              <w:sz w:val="20"/>
              <w:szCs w:val="20"/>
            </w:rPr>
            <w:fldChar w:fldCharType="end"/>
          </w:r>
        </w:sdtContent>
      </w:sdt>
      <w:r w:rsidR="00A102A4" w:rsidRPr="00E622AC">
        <w:rPr>
          <w:sz w:val="20"/>
          <w:szCs w:val="20"/>
        </w:rPr>
        <w:t>.</w:t>
      </w:r>
      <w:r w:rsidR="00A102A4" w:rsidRPr="00E622AC">
        <w:rPr>
          <w:sz w:val="20"/>
          <w:szCs w:val="20"/>
        </w:rPr>
        <w:t xml:space="preserve"> In conclusion, the typical prosumer in FPL’s service territory would have a generation capacity of less than 10kW, an average consumption of </w:t>
      </w:r>
      <w:r w:rsidR="00A102A4" w:rsidRPr="00E622AC">
        <w:rPr>
          <w:sz w:val="20"/>
          <w:szCs w:val="20"/>
        </w:rPr>
        <w:t>1,110 kWh</w:t>
      </w:r>
      <w:r w:rsidR="00A102A4" w:rsidRPr="00E622AC">
        <w:rPr>
          <w:sz w:val="20"/>
          <w:szCs w:val="20"/>
        </w:rPr>
        <w:t xml:space="preserve"> a month, and would be paid back about </w:t>
      </w:r>
      <w:r w:rsidR="00A102A4" w:rsidRPr="00E622AC">
        <w:rPr>
          <w:sz w:val="20"/>
          <w:szCs w:val="20"/>
        </w:rPr>
        <w:t>12 cents/kWh</w:t>
      </w:r>
      <w:r w:rsidR="00A102A4" w:rsidRPr="00E622AC">
        <w:rPr>
          <w:sz w:val="20"/>
          <w:szCs w:val="20"/>
        </w:rPr>
        <w:t xml:space="preserve"> for any excess energy generated over the course of a year.</w:t>
      </w:r>
    </w:p>
    <w:p w14:paraId="724E3B73" w14:textId="77777777" w:rsidR="002D4811" w:rsidRPr="001B4C9B" w:rsidRDefault="002D4811" w:rsidP="002D4811">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276F41" w:rsidRPr="001B4C9B" w14:paraId="17245350" w14:textId="32FCD96D" w:rsidTr="00276F41">
        <w:trPr>
          <w:cantSplit/>
          <w:trHeight w:val="76"/>
          <w:tblHeader/>
        </w:trPr>
        <w:tc>
          <w:tcPr>
            <w:tcW w:w="612" w:type="dxa"/>
            <w:vMerge w:val="restart"/>
            <w:vAlign w:val="center"/>
          </w:tcPr>
          <w:p w14:paraId="3E4B9A32" w14:textId="77777777" w:rsidR="00276F41" w:rsidRPr="001B4C9B" w:rsidRDefault="00276F41" w:rsidP="003F4697">
            <w:pPr>
              <w:pStyle w:val="tablecolhead"/>
            </w:pPr>
            <w:r w:rsidRPr="00B93965">
              <w:rPr>
                <w:i/>
                <w:iCs/>
                <w:sz w:val="15"/>
                <w:szCs w:val="15"/>
              </w:rPr>
              <w:t>Tiers</w:t>
            </w:r>
          </w:p>
        </w:tc>
        <w:tc>
          <w:tcPr>
            <w:tcW w:w="4695" w:type="dxa"/>
            <w:gridSpan w:val="4"/>
            <w:tcBorders>
              <w:right w:val="single" w:sz="4" w:space="0" w:color="auto"/>
            </w:tcBorders>
          </w:tcPr>
          <w:p w14:paraId="1CA9B8C6" w14:textId="3EA81EF3" w:rsidR="00276F41" w:rsidRPr="001B4C9B" w:rsidRDefault="00276F41" w:rsidP="002D4E75">
            <w:pPr>
              <w:pStyle w:val="tablecolhead"/>
              <w:jc w:val="center"/>
            </w:pPr>
            <w:r>
              <w:t>Florida Utilities – Net Metering Requirements – 2021</w:t>
            </w:r>
          </w:p>
        </w:tc>
      </w:tr>
      <w:tr w:rsidR="00276F41" w:rsidRPr="001B4C9B" w14:paraId="54BB344D" w14:textId="3622336F" w:rsidTr="00B93965">
        <w:trPr>
          <w:cantSplit/>
          <w:trHeight w:val="243"/>
          <w:tblHeader/>
        </w:trPr>
        <w:tc>
          <w:tcPr>
            <w:tcW w:w="612" w:type="dxa"/>
            <w:vMerge/>
            <w:tcBorders>
              <w:top w:val="single" w:sz="4" w:space="0" w:color="auto"/>
            </w:tcBorders>
          </w:tcPr>
          <w:p w14:paraId="679CE71F" w14:textId="77777777" w:rsidR="00276F41" w:rsidRPr="001B4C9B" w:rsidRDefault="00276F41" w:rsidP="003F4697">
            <w:pPr>
              <w:rPr>
                <w:sz w:val="16"/>
                <w:szCs w:val="16"/>
              </w:rPr>
            </w:pPr>
          </w:p>
        </w:tc>
        <w:tc>
          <w:tcPr>
            <w:tcW w:w="1185" w:type="dxa"/>
            <w:tcBorders>
              <w:top w:val="single" w:sz="4" w:space="0" w:color="auto"/>
            </w:tcBorders>
            <w:vAlign w:val="center"/>
          </w:tcPr>
          <w:p w14:paraId="095B7FE9" w14:textId="148A70FA" w:rsidR="00276F41" w:rsidRPr="001B4C9B" w:rsidRDefault="00B93965" w:rsidP="003F4697">
            <w:pPr>
              <w:pStyle w:val="tablecolsubhead"/>
            </w:pPr>
            <w:r>
              <w:t>Utilities</w:t>
            </w:r>
          </w:p>
        </w:tc>
        <w:tc>
          <w:tcPr>
            <w:tcW w:w="1260" w:type="dxa"/>
            <w:tcBorders>
              <w:top w:val="single" w:sz="4" w:space="0" w:color="auto"/>
            </w:tcBorders>
            <w:vAlign w:val="center"/>
          </w:tcPr>
          <w:p w14:paraId="1646B37C" w14:textId="7F112DEC" w:rsidR="00276F41" w:rsidRPr="001B4C9B" w:rsidRDefault="00276F41" w:rsidP="003F4697">
            <w:pPr>
              <w:pStyle w:val="tablecolsubhead"/>
            </w:pPr>
            <w:r w:rsidRPr="001B4C9B">
              <w:t>System Size</w:t>
            </w:r>
          </w:p>
        </w:tc>
        <w:tc>
          <w:tcPr>
            <w:tcW w:w="1080" w:type="dxa"/>
            <w:tcBorders>
              <w:top w:val="single" w:sz="4" w:space="0" w:color="auto"/>
            </w:tcBorders>
            <w:vAlign w:val="center"/>
          </w:tcPr>
          <w:p w14:paraId="31606B79" w14:textId="21AA1B8B" w:rsidR="00276F41" w:rsidRPr="001B4C9B" w:rsidRDefault="00276F41" w:rsidP="003F4697">
            <w:pPr>
              <w:pStyle w:val="tablecolsubhead"/>
            </w:pPr>
            <w:r w:rsidRPr="001B4C9B">
              <w:t>App. Fee</w:t>
            </w:r>
          </w:p>
        </w:tc>
        <w:tc>
          <w:tcPr>
            <w:tcW w:w="1170" w:type="dxa"/>
            <w:tcBorders>
              <w:top w:val="single" w:sz="4" w:space="0" w:color="auto"/>
              <w:right w:val="single" w:sz="4" w:space="0" w:color="auto"/>
            </w:tcBorders>
          </w:tcPr>
          <w:p w14:paraId="5B07C91D" w14:textId="3D7EFCCA" w:rsidR="00276F41" w:rsidRPr="001B4C9B" w:rsidRDefault="00276F41" w:rsidP="003F4697">
            <w:pPr>
              <w:pStyle w:val="tablecolsubhead"/>
            </w:pPr>
            <w:r w:rsidRPr="001B4C9B">
              <w:t>Insur</w:t>
            </w:r>
            <w:r>
              <w:t>ance</w:t>
            </w:r>
          </w:p>
        </w:tc>
      </w:tr>
      <w:tr w:rsidR="00276F41" w:rsidRPr="001B4C9B" w14:paraId="15309F37" w14:textId="77777777" w:rsidTr="00B93965">
        <w:trPr>
          <w:cantSplit/>
          <w:trHeight w:val="243"/>
          <w:tblHeader/>
        </w:trPr>
        <w:tc>
          <w:tcPr>
            <w:tcW w:w="612" w:type="dxa"/>
            <w:vMerge w:val="restart"/>
            <w:vAlign w:val="center"/>
          </w:tcPr>
          <w:p w14:paraId="5589F370" w14:textId="34CAA786" w:rsidR="00276F41" w:rsidRPr="00B93965" w:rsidRDefault="00276F41" w:rsidP="008139F0">
            <w:pPr>
              <w:rPr>
                <w:i/>
                <w:iCs/>
                <w:sz w:val="16"/>
                <w:szCs w:val="16"/>
              </w:rPr>
            </w:pPr>
            <w:r w:rsidRPr="00B93965">
              <w:rPr>
                <w:i/>
                <w:iCs/>
                <w:sz w:val="16"/>
                <w:szCs w:val="16"/>
              </w:rPr>
              <w:t>1</w:t>
            </w:r>
          </w:p>
        </w:tc>
        <w:tc>
          <w:tcPr>
            <w:tcW w:w="1185" w:type="dxa"/>
            <w:vAlign w:val="center"/>
          </w:tcPr>
          <w:p w14:paraId="284CED5A" w14:textId="2F66379C"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2A3A4B1F" w14:textId="38086D1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1960AB4C" w14:textId="009D1262"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2C983D94" w14:textId="029F2FF5"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None</w:t>
            </w:r>
          </w:p>
        </w:tc>
      </w:tr>
      <w:tr w:rsidR="00276F41" w:rsidRPr="001B4C9B" w14:paraId="484FB234" w14:textId="77777777" w:rsidTr="00B93965">
        <w:trPr>
          <w:cantSplit/>
          <w:trHeight w:val="243"/>
          <w:tblHeader/>
        </w:trPr>
        <w:tc>
          <w:tcPr>
            <w:tcW w:w="612" w:type="dxa"/>
            <w:vMerge/>
            <w:vAlign w:val="center"/>
          </w:tcPr>
          <w:p w14:paraId="1FDBACF6" w14:textId="77777777" w:rsidR="00276F41" w:rsidRPr="00B93965" w:rsidRDefault="00276F41" w:rsidP="008139F0">
            <w:pPr>
              <w:rPr>
                <w:i/>
                <w:iCs/>
                <w:sz w:val="16"/>
                <w:szCs w:val="16"/>
              </w:rPr>
            </w:pPr>
          </w:p>
        </w:tc>
        <w:tc>
          <w:tcPr>
            <w:tcW w:w="1185" w:type="dxa"/>
            <w:vAlign w:val="center"/>
          </w:tcPr>
          <w:p w14:paraId="49872079" w14:textId="43B7C8AB"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5FF5AA41"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6E9179D2" w14:textId="77777777" w:rsidR="00276F41" w:rsidRPr="00276F41" w:rsidRDefault="00276F41" w:rsidP="00276F41">
            <w:pPr>
              <w:pStyle w:val="tablecolsubhead"/>
              <w:rPr>
                <w:b w:val="0"/>
                <w:bCs w:val="0"/>
                <w:i w:val="0"/>
                <w:iCs w:val="0"/>
                <w:noProof/>
                <w:sz w:val="16"/>
                <w:szCs w:val="16"/>
              </w:rPr>
            </w:pPr>
          </w:p>
        </w:tc>
        <w:tc>
          <w:tcPr>
            <w:tcW w:w="1170" w:type="dxa"/>
            <w:vMerge/>
          </w:tcPr>
          <w:p w14:paraId="5DFB50F1" w14:textId="77777777" w:rsidR="00276F41" w:rsidRPr="00276F41" w:rsidRDefault="00276F41" w:rsidP="00276F41">
            <w:pPr>
              <w:pStyle w:val="tablecolsubhead"/>
              <w:rPr>
                <w:b w:val="0"/>
                <w:bCs w:val="0"/>
                <w:i w:val="0"/>
                <w:iCs w:val="0"/>
                <w:noProof/>
                <w:sz w:val="16"/>
                <w:szCs w:val="16"/>
              </w:rPr>
            </w:pPr>
          </w:p>
        </w:tc>
      </w:tr>
      <w:tr w:rsidR="00276F41" w:rsidRPr="001B4C9B" w14:paraId="51587AF4" w14:textId="77777777" w:rsidTr="00B93965">
        <w:trPr>
          <w:cantSplit/>
          <w:trHeight w:val="243"/>
          <w:tblHeader/>
        </w:trPr>
        <w:tc>
          <w:tcPr>
            <w:tcW w:w="612" w:type="dxa"/>
            <w:vMerge/>
            <w:vAlign w:val="center"/>
          </w:tcPr>
          <w:p w14:paraId="11B665DF" w14:textId="77777777" w:rsidR="00276F41" w:rsidRPr="00B93965" w:rsidRDefault="00276F41" w:rsidP="008139F0">
            <w:pPr>
              <w:rPr>
                <w:i/>
                <w:iCs/>
                <w:sz w:val="16"/>
                <w:szCs w:val="16"/>
              </w:rPr>
            </w:pPr>
          </w:p>
        </w:tc>
        <w:tc>
          <w:tcPr>
            <w:tcW w:w="1185" w:type="dxa"/>
            <w:vAlign w:val="center"/>
          </w:tcPr>
          <w:p w14:paraId="1D6EC680" w14:textId="354EDCBE"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3DC1CF9A"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4F461C23" w14:textId="77777777" w:rsidR="00276F41" w:rsidRPr="00276F41" w:rsidRDefault="00276F41" w:rsidP="00276F41">
            <w:pPr>
              <w:pStyle w:val="tablecolsubhead"/>
              <w:rPr>
                <w:b w:val="0"/>
                <w:bCs w:val="0"/>
                <w:i w:val="0"/>
                <w:iCs w:val="0"/>
                <w:noProof/>
                <w:sz w:val="16"/>
                <w:szCs w:val="16"/>
              </w:rPr>
            </w:pPr>
          </w:p>
        </w:tc>
        <w:tc>
          <w:tcPr>
            <w:tcW w:w="1170" w:type="dxa"/>
            <w:vMerge/>
          </w:tcPr>
          <w:p w14:paraId="4FB258B5" w14:textId="77777777" w:rsidR="00276F41" w:rsidRPr="00276F41" w:rsidRDefault="00276F41" w:rsidP="00276F41">
            <w:pPr>
              <w:pStyle w:val="tablecolsubhead"/>
              <w:rPr>
                <w:b w:val="0"/>
                <w:bCs w:val="0"/>
                <w:i w:val="0"/>
                <w:iCs w:val="0"/>
                <w:noProof/>
                <w:sz w:val="16"/>
                <w:szCs w:val="16"/>
              </w:rPr>
            </w:pPr>
          </w:p>
        </w:tc>
      </w:tr>
      <w:tr w:rsidR="00276F41" w:rsidRPr="001B4C9B" w14:paraId="4F7A4290" w14:textId="77777777" w:rsidTr="00B93965">
        <w:trPr>
          <w:cantSplit/>
          <w:trHeight w:val="243"/>
          <w:tblHeader/>
        </w:trPr>
        <w:tc>
          <w:tcPr>
            <w:tcW w:w="612" w:type="dxa"/>
            <w:vMerge/>
            <w:vAlign w:val="center"/>
          </w:tcPr>
          <w:p w14:paraId="50369E01" w14:textId="77777777" w:rsidR="00276F41" w:rsidRPr="00B93965" w:rsidRDefault="00276F41" w:rsidP="008139F0">
            <w:pPr>
              <w:rPr>
                <w:i/>
                <w:iCs/>
                <w:sz w:val="16"/>
                <w:szCs w:val="16"/>
              </w:rPr>
            </w:pPr>
          </w:p>
        </w:tc>
        <w:tc>
          <w:tcPr>
            <w:tcW w:w="1185" w:type="dxa"/>
            <w:vAlign w:val="center"/>
          </w:tcPr>
          <w:p w14:paraId="5A5876AF" w14:textId="65F0EBAA"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0ECE0E1D"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12002FA7" w14:textId="77777777" w:rsidR="00276F41" w:rsidRPr="00276F41" w:rsidRDefault="00276F41" w:rsidP="00276F41">
            <w:pPr>
              <w:pStyle w:val="tablecolsubhead"/>
              <w:rPr>
                <w:b w:val="0"/>
                <w:bCs w:val="0"/>
                <w:i w:val="0"/>
                <w:iCs w:val="0"/>
                <w:noProof/>
                <w:sz w:val="16"/>
                <w:szCs w:val="16"/>
              </w:rPr>
            </w:pPr>
          </w:p>
        </w:tc>
        <w:tc>
          <w:tcPr>
            <w:tcW w:w="1170" w:type="dxa"/>
            <w:vMerge/>
          </w:tcPr>
          <w:p w14:paraId="2C30C73A" w14:textId="77777777" w:rsidR="00276F41" w:rsidRPr="00276F41" w:rsidRDefault="00276F41" w:rsidP="00276F41">
            <w:pPr>
              <w:pStyle w:val="tablecolsubhead"/>
              <w:rPr>
                <w:b w:val="0"/>
                <w:bCs w:val="0"/>
                <w:i w:val="0"/>
                <w:iCs w:val="0"/>
                <w:noProof/>
                <w:sz w:val="16"/>
                <w:szCs w:val="16"/>
              </w:rPr>
            </w:pPr>
          </w:p>
        </w:tc>
      </w:tr>
      <w:tr w:rsidR="00276F41" w:rsidRPr="001B4C9B" w14:paraId="178FAE64" w14:textId="77777777" w:rsidTr="00B93965">
        <w:trPr>
          <w:cantSplit/>
          <w:trHeight w:val="243"/>
          <w:tblHeader/>
        </w:trPr>
        <w:tc>
          <w:tcPr>
            <w:tcW w:w="612" w:type="dxa"/>
            <w:vMerge w:val="restart"/>
            <w:vAlign w:val="center"/>
          </w:tcPr>
          <w:p w14:paraId="2058654E" w14:textId="49E0812C" w:rsidR="00276F41" w:rsidRPr="00B93965" w:rsidRDefault="00276F41" w:rsidP="008139F0">
            <w:pPr>
              <w:rPr>
                <w:i/>
                <w:iCs/>
                <w:sz w:val="16"/>
                <w:szCs w:val="16"/>
              </w:rPr>
            </w:pPr>
            <w:r w:rsidRPr="00B93965">
              <w:rPr>
                <w:i/>
                <w:iCs/>
                <w:sz w:val="16"/>
                <w:szCs w:val="16"/>
              </w:rPr>
              <w:t>2</w:t>
            </w:r>
          </w:p>
        </w:tc>
        <w:tc>
          <w:tcPr>
            <w:tcW w:w="1185" w:type="dxa"/>
            <w:vAlign w:val="center"/>
          </w:tcPr>
          <w:p w14:paraId="7A3336C0" w14:textId="2CF4406D"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19C866A7" w14:textId="72F6A68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3816D4BC" w14:textId="4C52655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5EEBEF63" w14:textId="2321AE20"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$1M</w:t>
            </w:r>
          </w:p>
        </w:tc>
      </w:tr>
      <w:tr w:rsidR="00276F41" w:rsidRPr="001B4C9B" w14:paraId="190ED5BA" w14:textId="77777777" w:rsidTr="00B93965">
        <w:trPr>
          <w:cantSplit/>
          <w:trHeight w:val="243"/>
          <w:tblHeader/>
        </w:trPr>
        <w:tc>
          <w:tcPr>
            <w:tcW w:w="612" w:type="dxa"/>
            <w:vMerge/>
            <w:vAlign w:val="center"/>
          </w:tcPr>
          <w:p w14:paraId="3A13559A" w14:textId="77777777" w:rsidR="00276F41" w:rsidRPr="00B93965" w:rsidRDefault="00276F41" w:rsidP="008139F0">
            <w:pPr>
              <w:rPr>
                <w:i/>
                <w:iCs/>
                <w:sz w:val="16"/>
                <w:szCs w:val="16"/>
              </w:rPr>
            </w:pPr>
          </w:p>
        </w:tc>
        <w:tc>
          <w:tcPr>
            <w:tcW w:w="1185" w:type="dxa"/>
            <w:vAlign w:val="center"/>
          </w:tcPr>
          <w:p w14:paraId="12C7D41C" w14:textId="315855BD"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1720F484"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6512439" w14:textId="6DA4B8D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51E7885B" w14:textId="77777777" w:rsidR="00276F41" w:rsidRPr="00276F41" w:rsidRDefault="00276F41" w:rsidP="00276F41">
            <w:pPr>
              <w:pStyle w:val="tablecolsubhead"/>
              <w:rPr>
                <w:b w:val="0"/>
                <w:bCs w:val="0"/>
                <w:i w:val="0"/>
                <w:iCs w:val="0"/>
                <w:noProof/>
                <w:sz w:val="16"/>
                <w:szCs w:val="16"/>
              </w:rPr>
            </w:pPr>
          </w:p>
        </w:tc>
      </w:tr>
      <w:tr w:rsidR="00276F41" w:rsidRPr="001B4C9B" w14:paraId="6CE4D958" w14:textId="77777777" w:rsidTr="00B93965">
        <w:trPr>
          <w:cantSplit/>
          <w:trHeight w:val="243"/>
          <w:tblHeader/>
        </w:trPr>
        <w:tc>
          <w:tcPr>
            <w:tcW w:w="612" w:type="dxa"/>
            <w:vMerge/>
            <w:vAlign w:val="center"/>
          </w:tcPr>
          <w:p w14:paraId="692A111E" w14:textId="77777777" w:rsidR="00276F41" w:rsidRPr="00B93965" w:rsidRDefault="00276F41" w:rsidP="008139F0">
            <w:pPr>
              <w:rPr>
                <w:i/>
                <w:iCs/>
                <w:sz w:val="16"/>
                <w:szCs w:val="16"/>
              </w:rPr>
            </w:pPr>
          </w:p>
        </w:tc>
        <w:tc>
          <w:tcPr>
            <w:tcW w:w="1185" w:type="dxa"/>
            <w:vAlign w:val="center"/>
          </w:tcPr>
          <w:p w14:paraId="0DDF8FDB" w14:textId="24DDF9B8"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549E83D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035EE82" w14:textId="7D1B10B5"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100BCBAB" w14:textId="77777777" w:rsidR="00276F41" w:rsidRPr="00276F41" w:rsidRDefault="00276F41" w:rsidP="00276F41">
            <w:pPr>
              <w:pStyle w:val="tablecolsubhead"/>
              <w:rPr>
                <w:b w:val="0"/>
                <w:bCs w:val="0"/>
                <w:i w:val="0"/>
                <w:iCs w:val="0"/>
                <w:noProof/>
                <w:sz w:val="16"/>
                <w:szCs w:val="16"/>
              </w:rPr>
            </w:pPr>
          </w:p>
        </w:tc>
      </w:tr>
      <w:tr w:rsidR="00276F41" w:rsidRPr="001B4C9B" w14:paraId="611261AB" w14:textId="77777777" w:rsidTr="00B93965">
        <w:trPr>
          <w:cantSplit/>
          <w:trHeight w:val="243"/>
          <w:tblHeader/>
        </w:trPr>
        <w:tc>
          <w:tcPr>
            <w:tcW w:w="612" w:type="dxa"/>
            <w:vMerge/>
            <w:vAlign w:val="center"/>
          </w:tcPr>
          <w:p w14:paraId="2272FC8E" w14:textId="77777777" w:rsidR="00276F41" w:rsidRPr="00B93965" w:rsidRDefault="00276F41" w:rsidP="008139F0">
            <w:pPr>
              <w:rPr>
                <w:i/>
                <w:iCs/>
                <w:sz w:val="16"/>
                <w:szCs w:val="16"/>
              </w:rPr>
            </w:pPr>
          </w:p>
        </w:tc>
        <w:tc>
          <w:tcPr>
            <w:tcW w:w="1185" w:type="dxa"/>
            <w:vAlign w:val="center"/>
          </w:tcPr>
          <w:p w14:paraId="304FA988" w14:textId="72C1DB50"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7B2786FE"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672AE24" w14:textId="2420F30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688F7C42" w14:textId="77777777" w:rsidR="00276F41" w:rsidRPr="00276F41" w:rsidRDefault="00276F41" w:rsidP="00276F41">
            <w:pPr>
              <w:pStyle w:val="tablecolsubhead"/>
              <w:rPr>
                <w:b w:val="0"/>
                <w:bCs w:val="0"/>
                <w:i w:val="0"/>
                <w:iCs w:val="0"/>
                <w:noProof/>
                <w:sz w:val="16"/>
                <w:szCs w:val="16"/>
              </w:rPr>
            </w:pPr>
          </w:p>
        </w:tc>
      </w:tr>
      <w:tr w:rsidR="00276F41" w:rsidRPr="001B4C9B" w14:paraId="2D133A03" w14:textId="77777777" w:rsidTr="00B93965">
        <w:trPr>
          <w:cantSplit/>
          <w:trHeight w:val="243"/>
          <w:tblHeader/>
        </w:trPr>
        <w:tc>
          <w:tcPr>
            <w:tcW w:w="612" w:type="dxa"/>
            <w:vMerge w:val="restart"/>
            <w:vAlign w:val="center"/>
          </w:tcPr>
          <w:p w14:paraId="1939D010" w14:textId="7AF0AC3E" w:rsidR="00276F41" w:rsidRPr="00B93965" w:rsidRDefault="00276F41" w:rsidP="008139F0">
            <w:pPr>
              <w:rPr>
                <w:i/>
                <w:iCs/>
                <w:sz w:val="16"/>
                <w:szCs w:val="16"/>
              </w:rPr>
            </w:pPr>
            <w:r w:rsidRPr="00B93965">
              <w:rPr>
                <w:i/>
                <w:iCs/>
                <w:sz w:val="16"/>
                <w:szCs w:val="16"/>
              </w:rPr>
              <w:t>3</w:t>
            </w:r>
          </w:p>
        </w:tc>
        <w:tc>
          <w:tcPr>
            <w:tcW w:w="1185" w:type="dxa"/>
            <w:vAlign w:val="center"/>
          </w:tcPr>
          <w:p w14:paraId="59EFC1B7" w14:textId="6DF0E44D"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5DE76365" w14:textId="2B128C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10DCF256" w14:textId="1EAA222B"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07497C27" w14:textId="5F9CA64D"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$2M</w:t>
            </w:r>
            <w:commentRangeStart w:id="2"/>
            <w:commentRangeEnd w:id="2"/>
            <w:r w:rsidRPr="008139F0">
              <w:rPr>
                <w:b w:val="0"/>
                <w:bCs w:val="0"/>
                <w:i w:val="0"/>
                <w:iCs w:val="0"/>
                <w:noProof/>
                <w:sz w:val="16"/>
                <w:szCs w:val="16"/>
              </w:rPr>
              <w:commentReference w:id="2"/>
            </w:r>
          </w:p>
        </w:tc>
      </w:tr>
      <w:tr w:rsidR="00276F41" w:rsidRPr="001B4C9B" w14:paraId="79371F99" w14:textId="77777777" w:rsidTr="00B93965">
        <w:trPr>
          <w:cantSplit/>
          <w:trHeight w:val="243"/>
          <w:tblHeader/>
        </w:trPr>
        <w:tc>
          <w:tcPr>
            <w:tcW w:w="612" w:type="dxa"/>
            <w:vMerge/>
            <w:vAlign w:val="center"/>
          </w:tcPr>
          <w:p w14:paraId="2140E27F" w14:textId="77777777" w:rsidR="00276F41" w:rsidRDefault="00276F41" w:rsidP="008139F0">
            <w:pPr>
              <w:rPr>
                <w:sz w:val="16"/>
                <w:szCs w:val="16"/>
              </w:rPr>
            </w:pPr>
          </w:p>
        </w:tc>
        <w:tc>
          <w:tcPr>
            <w:tcW w:w="1185" w:type="dxa"/>
            <w:vAlign w:val="center"/>
          </w:tcPr>
          <w:p w14:paraId="513DED70" w14:textId="4D7347EC"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4FCAD09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2B0B760" w14:textId="3D2E34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4077B026" w14:textId="77777777" w:rsidR="00276F41" w:rsidRPr="00276F41" w:rsidRDefault="00276F41" w:rsidP="00276F41">
            <w:pPr>
              <w:pStyle w:val="tablecolsubhead"/>
              <w:rPr>
                <w:b w:val="0"/>
                <w:bCs w:val="0"/>
                <w:i w:val="0"/>
                <w:iCs w:val="0"/>
                <w:noProof/>
                <w:sz w:val="16"/>
                <w:szCs w:val="16"/>
              </w:rPr>
            </w:pPr>
          </w:p>
        </w:tc>
      </w:tr>
      <w:tr w:rsidR="00276F41" w:rsidRPr="001B4C9B" w14:paraId="5FF7B585" w14:textId="77777777" w:rsidTr="00B93965">
        <w:trPr>
          <w:cantSplit/>
          <w:trHeight w:val="243"/>
          <w:tblHeader/>
        </w:trPr>
        <w:tc>
          <w:tcPr>
            <w:tcW w:w="612" w:type="dxa"/>
            <w:vMerge/>
            <w:vAlign w:val="center"/>
          </w:tcPr>
          <w:p w14:paraId="55A562D3" w14:textId="77777777" w:rsidR="00276F41" w:rsidRDefault="00276F41" w:rsidP="008139F0">
            <w:pPr>
              <w:rPr>
                <w:sz w:val="16"/>
                <w:szCs w:val="16"/>
              </w:rPr>
            </w:pPr>
          </w:p>
        </w:tc>
        <w:tc>
          <w:tcPr>
            <w:tcW w:w="1185" w:type="dxa"/>
            <w:vAlign w:val="center"/>
          </w:tcPr>
          <w:p w14:paraId="44CD1B68" w14:textId="5A9AFC94"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0BA14E0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463C50CB" w14:textId="7AB9CA71"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12F45031" w14:textId="77777777" w:rsidR="00276F41" w:rsidRPr="00276F41" w:rsidRDefault="00276F41" w:rsidP="00276F41">
            <w:pPr>
              <w:pStyle w:val="tablecolsubhead"/>
              <w:rPr>
                <w:b w:val="0"/>
                <w:bCs w:val="0"/>
                <w:i w:val="0"/>
                <w:iCs w:val="0"/>
                <w:noProof/>
                <w:sz w:val="16"/>
                <w:szCs w:val="16"/>
              </w:rPr>
            </w:pPr>
          </w:p>
        </w:tc>
      </w:tr>
      <w:tr w:rsidR="00276F41" w:rsidRPr="001B4C9B" w14:paraId="112EE8FD" w14:textId="77777777" w:rsidTr="00B93965">
        <w:trPr>
          <w:cantSplit/>
          <w:trHeight w:val="243"/>
          <w:tblHeader/>
        </w:trPr>
        <w:tc>
          <w:tcPr>
            <w:tcW w:w="612" w:type="dxa"/>
            <w:vMerge/>
            <w:vAlign w:val="center"/>
          </w:tcPr>
          <w:p w14:paraId="7E21EDE5" w14:textId="77777777" w:rsidR="00276F41" w:rsidRDefault="00276F41" w:rsidP="008139F0">
            <w:pPr>
              <w:rPr>
                <w:sz w:val="16"/>
                <w:szCs w:val="16"/>
              </w:rPr>
            </w:pPr>
          </w:p>
        </w:tc>
        <w:tc>
          <w:tcPr>
            <w:tcW w:w="1185" w:type="dxa"/>
            <w:vAlign w:val="center"/>
          </w:tcPr>
          <w:p w14:paraId="76B0538A" w14:textId="06D89D6D"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6581BDF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D613E57" w14:textId="1B783DB3"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56A15D61" w14:textId="77777777" w:rsidR="00276F41" w:rsidRPr="00276F41" w:rsidRDefault="00276F41" w:rsidP="00276F41">
            <w:pPr>
              <w:pStyle w:val="tablecolsubhead"/>
              <w:rPr>
                <w:b w:val="0"/>
                <w:bCs w:val="0"/>
                <w:i w:val="0"/>
                <w:iCs w:val="0"/>
                <w:noProof/>
                <w:sz w:val="16"/>
                <w:szCs w:val="16"/>
              </w:rPr>
            </w:pPr>
          </w:p>
        </w:tc>
      </w:tr>
    </w:tbl>
    <w:p w14:paraId="5CD62DDF" w14:textId="77777777" w:rsidR="00B93965" w:rsidRDefault="00B93965" w:rsidP="00A102A4">
      <w:pPr>
        <w:pStyle w:val="BodyText"/>
        <w:ind w:firstLine="0"/>
        <w:jc w:val="left"/>
      </w:pPr>
    </w:p>
    <w:p w14:paraId="62F79A56" w14:textId="1F44961C" w:rsidR="00636AF8" w:rsidRPr="00636AF8" w:rsidRDefault="00E622AC" w:rsidP="004717FF">
      <w:pPr>
        <w:pStyle w:val="Heading1"/>
        <w:numPr>
          <w:ilvl w:val="0"/>
          <w:numId w:val="30"/>
        </w:numPr>
        <w:rPr>
          <w:sz w:val="20"/>
          <w:szCs w:val="20"/>
        </w:rPr>
      </w:pPr>
      <w:r>
        <w:t>Peer-to-Peer Market</w:t>
      </w:r>
      <w:r w:rsidR="00FB4002">
        <w:t xml:space="preserve"> Overview</w:t>
      </w:r>
    </w:p>
    <w:p w14:paraId="2D4F41C4" w14:textId="09D4A10E" w:rsidR="00636AF8" w:rsidRPr="00636AF8" w:rsidRDefault="00636AF8" w:rsidP="004717FF">
      <w:pPr>
        <w:pStyle w:val="Heading2"/>
        <w:numPr>
          <w:ilvl w:val="1"/>
          <w:numId w:val="30"/>
        </w:numPr>
        <w:rPr>
          <w:sz w:val="20"/>
          <w:szCs w:val="20"/>
        </w:rPr>
      </w:pPr>
      <w:r w:rsidRPr="001B4C9B">
        <w:t xml:space="preserve">P2P </w:t>
      </w:r>
      <w:r w:rsidR="00C81AC9">
        <w:t xml:space="preserve">Energy </w:t>
      </w:r>
      <w:r w:rsidRPr="001B4C9B">
        <w:t>Market Layers</w:t>
      </w:r>
    </w:p>
    <w:p w14:paraId="2F015DDF" w14:textId="78FC8F02" w:rsidR="00636AF8" w:rsidRDefault="003942EC" w:rsidP="00636AF8">
      <w:pPr>
        <w:spacing w:after="168"/>
        <w:ind w:firstLine="288"/>
        <w:rPr>
          <w:spacing w:val="-1"/>
          <w:sz w:val="20"/>
          <w:szCs w:val="20"/>
          <w:lang w:eastAsia="x-none"/>
        </w:rPr>
      </w:pPr>
      <w:r>
        <w:rPr>
          <w:spacing w:val="-1"/>
          <w:sz w:val="20"/>
          <w:szCs w:val="20"/>
          <w:lang w:eastAsia="x-none"/>
        </w:rPr>
        <w:t xml:space="preserve">The typical P2P market consists of a </w:t>
      </w:r>
      <w:r w:rsidRPr="002C0803">
        <w:rPr>
          <w:i/>
          <w:iCs/>
          <w:spacing w:val="-1"/>
          <w:sz w:val="20"/>
          <w:szCs w:val="20"/>
          <w:lang w:eastAsia="x-none"/>
        </w:rPr>
        <w:t>physical</w:t>
      </w:r>
      <w:r>
        <w:rPr>
          <w:spacing w:val="-1"/>
          <w:sz w:val="20"/>
          <w:szCs w:val="20"/>
          <w:lang w:eastAsia="x-none"/>
        </w:rPr>
        <w:t xml:space="preserve"> layer, and a </w:t>
      </w:r>
      <w:r w:rsidRPr="002C0803">
        <w:rPr>
          <w:i/>
          <w:iCs/>
          <w:spacing w:val="-1"/>
          <w:sz w:val="20"/>
          <w:szCs w:val="20"/>
          <w:lang w:eastAsia="x-none"/>
        </w:rPr>
        <w:t>virtual</w:t>
      </w:r>
      <w:r>
        <w:rPr>
          <w:spacing w:val="-1"/>
          <w:sz w:val="20"/>
          <w:szCs w:val="20"/>
          <w:lang w:eastAsia="x-none"/>
        </w:rPr>
        <w:t xml:space="preserve"> layer. </w:t>
      </w:r>
      <w:r w:rsidR="002C0803" w:rsidRPr="002C0803">
        <w:rPr>
          <w:spacing w:val="-1"/>
          <w:sz w:val="20"/>
          <w:szCs w:val="20"/>
          <w:lang w:eastAsia="x-none"/>
        </w:rPr>
        <w:t>T</w:t>
      </w:r>
      <w:r w:rsidR="002C0803" w:rsidRPr="002C0803">
        <w:rPr>
          <w:spacing w:val="-1"/>
          <w:sz w:val="20"/>
          <w:szCs w:val="20"/>
          <w:lang w:eastAsia="x-none"/>
        </w:rPr>
        <w:t xml:space="preserve">he </w:t>
      </w:r>
      <w:r w:rsidR="002C0803" w:rsidRPr="002C0803">
        <w:rPr>
          <w:i/>
          <w:iCs/>
          <w:spacing w:val="-1"/>
          <w:sz w:val="20"/>
          <w:szCs w:val="20"/>
          <w:lang w:eastAsia="x-none"/>
        </w:rPr>
        <w:t>physical</w:t>
      </w:r>
      <w:r w:rsidR="002C0803" w:rsidRPr="002C0803">
        <w:rPr>
          <w:spacing w:val="-1"/>
          <w:sz w:val="20"/>
          <w:szCs w:val="20"/>
          <w:lang w:eastAsia="x-none"/>
        </w:rPr>
        <w:t xml:space="preserve"> </w:t>
      </w:r>
      <w:r w:rsidR="00C108B5" w:rsidRPr="002C0803">
        <w:rPr>
          <w:spacing w:val="-1"/>
          <w:sz w:val="20"/>
          <w:szCs w:val="20"/>
          <w:lang w:eastAsia="x-none"/>
        </w:rPr>
        <w:t xml:space="preserve">layer </w:t>
      </w:r>
      <w:r w:rsidR="00C108B5">
        <w:rPr>
          <w:spacing w:val="-1"/>
          <w:sz w:val="20"/>
          <w:szCs w:val="20"/>
          <w:lang w:eastAsia="x-none"/>
        </w:rPr>
        <w:t xml:space="preserve">is the infrastructure that facilitates the generation and metering of energy for the prosumer network. A prosumer has a form of energy generation </w:t>
      </w:r>
      <w:r w:rsidR="002C0803" w:rsidRPr="002C0803">
        <w:rPr>
          <w:spacing w:val="-1"/>
          <w:sz w:val="20"/>
          <w:szCs w:val="20"/>
          <w:lang w:eastAsia="x-none"/>
        </w:rPr>
        <w:t>system</w:t>
      </w:r>
      <w:r w:rsidR="002C0803">
        <w:rPr>
          <w:spacing w:val="-1"/>
          <w:sz w:val="20"/>
          <w:szCs w:val="20"/>
          <w:lang w:eastAsia="x-none"/>
        </w:rPr>
        <w:t xml:space="preserve"> </w:t>
      </w:r>
      <w:r w:rsidR="00C108B5">
        <w:rPr>
          <w:spacing w:val="-1"/>
          <w:sz w:val="20"/>
          <w:szCs w:val="20"/>
          <w:lang w:eastAsia="x-none"/>
        </w:rPr>
        <w:t xml:space="preserve">with an inverter that converts or steps up the energy to match the homes alternating current (AC) source. The connection to most generation systems is isolated by an isolation switch for emergencies. The entering energy from the DG system immediately supplies the load of the home and any excess energy that flows in the opposite direction (into the grid) is measured by the bi-directional meter installed at the utilities distribution drop. A </w:t>
      </w:r>
      <w:r w:rsidR="002C0803" w:rsidRPr="002C0803">
        <w:rPr>
          <w:spacing w:val="-1"/>
          <w:sz w:val="20"/>
          <w:szCs w:val="20"/>
          <w:lang w:eastAsia="x-none"/>
        </w:rPr>
        <w:t xml:space="preserve">micro-controller with wireless connectivity, </w:t>
      </w:r>
      <w:r w:rsidR="00C108B5">
        <w:rPr>
          <w:spacing w:val="-1"/>
          <w:sz w:val="20"/>
          <w:szCs w:val="20"/>
          <w:lang w:eastAsia="x-none"/>
        </w:rPr>
        <w:t>can relay the meter flow over a wireless</w:t>
      </w:r>
      <w:r w:rsidR="002C0803" w:rsidRPr="002C0803">
        <w:rPr>
          <w:spacing w:val="-1"/>
          <w:sz w:val="20"/>
          <w:szCs w:val="20"/>
          <w:lang w:eastAsia="x-none"/>
        </w:rPr>
        <w:t xml:space="preserve"> communication backhaul to other controllers</w:t>
      </w:r>
      <w:r w:rsidR="00C81AC9">
        <w:rPr>
          <w:spacing w:val="-1"/>
          <w:sz w:val="20"/>
          <w:szCs w:val="20"/>
          <w:lang w:eastAsia="x-none"/>
        </w:rPr>
        <w:t xml:space="preserve"> </w:t>
      </w:r>
      <w:sdt>
        <w:sdtPr>
          <w:rPr>
            <w:spacing w:val="-1"/>
            <w:sz w:val="20"/>
            <w:szCs w:val="20"/>
            <w:lang w:eastAsia="x-none"/>
          </w:rPr>
          <w:id w:val="64238496"/>
          <w:citation/>
        </w:sdtPr>
        <w:sdtContent>
          <w:r w:rsidR="00C81AC9" w:rsidRPr="00861D0C">
            <w:rPr>
              <w:spacing w:val="-1"/>
              <w:sz w:val="20"/>
              <w:szCs w:val="20"/>
              <w:lang w:eastAsia="x-none"/>
            </w:rPr>
            <w:fldChar w:fldCharType="begin"/>
          </w:r>
          <w:r w:rsidR="00C81AC9" w:rsidRPr="00861D0C">
            <w:rPr>
              <w:spacing w:val="-1"/>
              <w:sz w:val="20"/>
              <w:szCs w:val="20"/>
              <w:lang w:eastAsia="x-none"/>
            </w:rPr>
            <w:instrText xml:space="preserve"> CITATION Uri16 \l 1033 </w:instrText>
          </w:r>
          <w:r w:rsidR="00C81AC9" w:rsidRPr="00861D0C">
            <w:rPr>
              <w:spacing w:val="-1"/>
              <w:sz w:val="20"/>
              <w:szCs w:val="20"/>
              <w:lang w:eastAsia="x-none"/>
            </w:rPr>
            <w:fldChar w:fldCharType="separate"/>
          </w:r>
          <w:r w:rsidR="00C81AC9" w:rsidRPr="00861D0C">
            <w:rPr>
              <w:rFonts w:eastAsia="SimSun"/>
              <w:noProof/>
              <w:spacing w:val="-1"/>
              <w:sz w:val="20"/>
              <w:szCs w:val="20"/>
              <w:lang w:eastAsia="x-none"/>
            </w:rPr>
            <w:t>[33]</w:t>
          </w:r>
          <w:r w:rsidR="00C81AC9" w:rsidRPr="00861D0C">
            <w:rPr>
              <w:spacing w:val="-1"/>
              <w:sz w:val="20"/>
              <w:szCs w:val="20"/>
              <w:lang w:eastAsia="x-none"/>
            </w:rPr>
            <w:fldChar w:fldCharType="end"/>
          </w:r>
        </w:sdtContent>
      </w:sdt>
      <w:r w:rsidR="002C0803" w:rsidRPr="002C0803">
        <w:rPr>
          <w:spacing w:val="-1"/>
          <w:sz w:val="20"/>
          <w:szCs w:val="20"/>
          <w:lang w:eastAsia="x-none"/>
        </w:rPr>
        <w:t>.</w:t>
      </w:r>
      <w:r w:rsidR="002C0803" w:rsidRPr="00861D0C">
        <w:rPr>
          <w:spacing w:val="-1"/>
          <w:sz w:val="20"/>
          <w:szCs w:val="20"/>
          <w:lang w:eastAsia="x-none"/>
        </w:rPr>
        <w:t xml:space="preserve"> </w:t>
      </w:r>
      <w:r w:rsidR="00861D0C" w:rsidRPr="00861D0C">
        <w:rPr>
          <w:spacing w:val="-1"/>
          <w:sz w:val="20"/>
          <w:szCs w:val="20"/>
          <w:lang w:eastAsia="x-none"/>
        </w:rPr>
        <w:t xml:space="preserve">The </w:t>
      </w:r>
      <w:r w:rsidR="00861D0C" w:rsidRPr="00861D0C">
        <w:rPr>
          <w:i/>
          <w:iCs/>
          <w:spacing w:val="-1"/>
          <w:sz w:val="20"/>
          <w:szCs w:val="20"/>
          <w:lang w:eastAsia="x-none"/>
        </w:rPr>
        <w:t>virtual layer</w:t>
      </w:r>
      <w:r w:rsidR="00861D0C" w:rsidRPr="00861D0C">
        <w:rPr>
          <w:spacing w:val="-1"/>
          <w:sz w:val="20"/>
          <w:szCs w:val="20"/>
          <w:lang w:eastAsia="x-none"/>
        </w:rPr>
        <w:t xml:space="preserve"> consists of the software that facilitates interactions between participants in the market. It ensures that all participants have equal access to </w:t>
      </w:r>
      <w:r w:rsidR="00861D0C" w:rsidRPr="00861D0C">
        <w:rPr>
          <w:spacing w:val="-1"/>
          <w:sz w:val="20"/>
          <w:szCs w:val="20"/>
          <w:lang w:eastAsia="x-none"/>
        </w:rPr>
        <w:t xml:space="preserve">the </w:t>
      </w:r>
      <w:r w:rsidR="00861D0C" w:rsidRPr="00861D0C">
        <w:rPr>
          <w:spacing w:val="-1"/>
          <w:sz w:val="20"/>
          <w:szCs w:val="20"/>
          <w:lang w:eastAsia="x-none"/>
        </w:rPr>
        <w:t>platform</w:t>
      </w:r>
      <w:r w:rsidR="00861D0C" w:rsidRPr="00861D0C">
        <w:rPr>
          <w:spacing w:val="-1"/>
          <w:sz w:val="20"/>
          <w:szCs w:val="20"/>
          <w:lang w:eastAsia="x-none"/>
        </w:rPr>
        <w:t xml:space="preserve"> </w:t>
      </w:r>
      <w:r w:rsidR="00861D0C" w:rsidRPr="00861D0C">
        <w:rPr>
          <w:spacing w:val="-1"/>
          <w:sz w:val="20"/>
          <w:szCs w:val="20"/>
          <w:lang w:eastAsia="x-none"/>
        </w:rPr>
        <w:lastRenderedPageBreak/>
        <w:t>historical financial transactions</w:t>
      </w:r>
      <w:r w:rsidR="00861D0C" w:rsidRPr="00861D0C">
        <w:rPr>
          <w:spacing w:val="-1"/>
          <w:sz w:val="20"/>
          <w:szCs w:val="20"/>
          <w:lang w:eastAsia="x-none"/>
        </w:rPr>
        <w:t xml:space="preserve">. </w:t>
      </w:r>
      <w:r w:rsidR="00636AF8">
        <w:rPr>
          <w:spacing w:val="-1"/>
          <w:sz w:val="20"/>
          <w:szCs w:val="20"/>
          <w:lang w:eastAsia="x-none"/>
        </w:rPr>
        <w:t>The virtual layer consists of the messaging protocol and other transmission of the messages securely to a message broker or a distributed ledger for settlement and trading transactions</w:t>
      </w:r>
      <w:r w:rsidR="00C81AC9">
        <w:rPr>
          <w:spacing w:val="-1"/>
          <w:sz w:val="20"/>
          <w:szCs w:val="20"/>
          <w:lang w:eastAsia="x-none"/>
        </w:rPr>
        <w:t xml:space="preserve"> </w:t>
      </w:r>
      <w:sdt>
        <w:sdtPr>
          <w:rPr>
            <w:spacing w:val="-1"/>
            <w:sz w:val="20"/>
            <w:szCs w:val="20"/>
            <w:lang w:eastAsia="x-none"/>
          </w:rPr>
          <w:id w:val="516358184"/>
          <w:citation/>
        </w:sdtPr>
        <w:sdtContent>
          <w:r w:rsidR="00C81AC9" w:rsidRPr="003942EC">
            <w:rPr>
              <w:spacing w:val="-1"/>
              <w:sz w:val="20"/>
              <w:szCs w:val="20"/>
              <w:lang w:eastAsia="x-none"/>
            </w:rPr>
            <w:fldChar w:fldCharType="begin"/>
          </w:r>
          <w:r w:rsidR="00C81AC9" w:rsidRPr="003942EC">
            <w:rPr>
              <w:spacing w:val="-1"/>
              <w:sz w:val="20"/>
              <w:szCs w:val="20"/>
              <w:lang w:eastAsia="x-none"/>
            </w:rPr>
            <w:instrText xml:space="preserve"> CITATION WTu20 \l 1033 </w:instrText>
          </w:r>
          <w:r w:rsidR="00C81AC9" w:rsidRPr="003942EC">
            <w:rPr>
              <w:spacing w:val="-1"/>
              <w:sz w:val="20"/>
              <w:szCs w:val="20"/>
              <w:lang w:eastAsia="x-none"/>
            </w:rPr>
            <w:fldChar w:fldCharType="separate"/>
          </w:r>
          <w:r w:rsidR="00C81AC9" w:rsidRPr="003942EC">
            <w:rPr>
              <w:rFonts w:eastAsia="SimSun"/>
              <w:noProof/>
              <w:spacing w:val="-1"/>
              <w:sz w:val="20"/>
              <w:szCs w:val="20"/>
              <w:lang w:eastAsia="x-none"/>
            </w:rPr>
            <w:t>[29]</w:t>
          </w:r>
          <w:r w:rsidR="00C81AC9" w:rsidRPr="003942EC">
            <w:rPr>
              <w:spacing w:val="-1"/>
              <w:sz w:val="20"/>
              <w:szCs w:val="20"/>
              <w:lang w:eastAsia="x-none"/>
            </w:rPr>
            <w:fldChar w:fldCharType="end"/>
          </w:r>
        </w:sdtContent>
      </w:sdt>
      <w:r w:rsidR="00636AF8">
        <w:rPr>
          <w:spacing w:val="-1"/>
          <w:sz w:val="20"/>
          <w:szCs w:val="20"/>
          <w:lang w:eastAsia="x-none"/>
        </w:rPr>
        <w:t xml:space="preserve">. </w:t>
      </w:r>
    </w:p>
    <w:p w14:paraId="67F3FEA9" w14:textId="5C155DF4" w:rsidR="00C81AC9" w:rsidRPr="00C81AC9" w:rsidRDefault="00C81AC9" w:rsidP="004717FF">
      <w:pPr>
        <w:pStyle w:val="Heading2"/>
        <w:numPr>
          <w:ilvl w:val="1"/>
          <w:numId w:val="30"/>
        </w:numPr>
        <w:rPr>
          <w:sz w:val="20"/>
          <w:szCs w:val="20"/>
        </w:rPr>
      </w:pPr>
      <w:r w:rsidRPr="001B4C9B">
        <w:t xml:space="preserve">P2P </w:t>
      </w:r>
      <w:r>
        <w:t xml:space="preserve">Energy </w:t>
      </w:r>
      <w:r w:rsidRPr="001B4C9B">
        <w:t>Market</w:t>
      </w:r>
      <w:r>
        <w:t xml:space="preserve"> </w:t>
      </w:r>
      <w:r w:rsidR="007C202B">
        <w:t>Types</w:t>
      </w:r>
    </w:p>
    <w:p w14:paraId="0D385E04" w14:textId="3B005E1E" w:rsidR="003942EC" w:rsidRDefault="00E622AC" w:rsidP="003942EC">
      <w:pPr>
        <w:spacing w:after="168"/>
        <w:ind w:firstLine="288"/>
        <w:rPr>
          <w:sz w:val="20"/>
          <w:szCs w:val="20"/>
        </w:rPr>
      </w:pPr>
      <w:r w:rsidRPr="003942EC">
        <w:rPr>
          <w:i/>
          <w:iCs/>
          <w:spacing w:val="-1"/>
          <w:sz w:val="20"/>
          <w:szCs w:val="20"/>
          <w:lang w:eastAsia="x-none"/>
        </w:rPr>
        <w:t>Full-P2P</w:t>
      </w:r>
      <w:r w:rsidRPr="003942EC">
        <w:rPr>
          <w:spacing w:val="-1"/>
          <w:sz w:val="20"/>
          <w:szCs w:val="20"/>
          <w:lang w:eastAsia="x-none"/>
        </w:rPr>
        <w:t xml:space="preserve"> configurations are suitable for isolated communities where the maintenance of all the infrastructure is maintained through self-forming coalitions. </w:t>
      </w:r>
      <w:r w:rsidRPr="003942EC">
        <w:rPr>
          <w:sz w:val="20"/>
          <w:szCs w:val="20"/>
        </w:rPr>
        <w:t xml:space="preserve">In a fully decentralized market, the bilateral contracts capture both the upstream-downstream energy balance as well as forward market uncertainty </w:t>
      </w:r>
      <w:sdt>
        <w:sdtPr>
          <w:rPr>
            <w:sz w:val="20"/>
            <w:szCs w:val="20"/>
          </w:rPr>
          <w:id w:val="1421298257"/>
          <w:citation/>
        </w:sdtPr>
        <w:sdtContent>
          <w:r w:rsidRPr="003942EC">
            <w:rPr>
              <w:sz w:val="20"/>
              <w:szCs w:val="20"/>
            </w:rPr>
            <w:fldChar w:fldCharType="begin"/>
          </w:r>
          <w:r w:rsidRPr="003942EC">
            <w:rPr>
              <w:sz w:val="20"/>
              <w:szCs w:val="20"/>
            </w:rPr>
            <w:instrText xml:space="preserve"> CITATION TMo18 \l 1033 </w:instrText>
          </w:r>
          <w:r w:rsidRPr="003942EC">
            <w:rPr>
              <w:sz w:val="20"/>
              <w:szCs w:val="20"/>
            </w:rPr>
            <w:fldChar w:fldCharType="separate"/>
          </w:r>
          <w:r w:rsidRPr="003942EC">
            <w:rPr>
              <w:rFonts w:eastAsia="SimSun"/>
              <w:noProof/>
              <w:sz w:val="20"/>
              <w:szCs w:val="20"/>
            </w:rPr>
            <w:t>[28]</w:t>
          </w:r>
          <w:r w:rsidRPr="003942EC">
            <w:rPr>
              <w:sz w:val="20"/>
              <w:szCs w:val="20"/>
            </w:rPr>
            <w:fldChar w:fldCharType="end"/>
          </w:r>
        </w:sdtContent>
      </w:sdt>
      <w:r w:rsidRPr="003942EC">
        <w:rPr>
          <w:sz w:val="20"/>
          <w:szCs w:val="20"/>
        </w:rPr>
        <w:t xml:space="preserve">. </w:t>
      </w:r>
      <w:r w:rsidRPr="003942EC">
        <w:rPr>
          <w:spacing w:val="-1"/>
          <w:sz w:val="20"/>
          <w:szCs w:val="20"/>
          <w:lang w:eastAsia="x-none"/>
        </w:rPr>
        <w:t xml:space="preserve">To facilitate privacy and fairness systems such as blockchain based credits are used as a distributed ledger accounting. In a </w:t>
      </w:r>
      <w:r w:rsidRPr="003942EC">
        <w:rPr>
          <w:i/>
          <w:iCs/>
          <w:spacing w:val="-1"/>
          <w:sz w:val="20"/>
          <w:szCs w:val="20"/>
          <w:lang w:eastAsia="x-none"/>
        </w:rPr>
        <w:t>Community-P2P</w:t>
      </w:r>
      <w:r w:rsidRPr="003942EC">
        <w:rPr>
          <w:spacing w:val="-1"/>
          <w:sz w:val="20"/>
          <w:szCs w:val="20"/>
          <w:lang w:eastAsia="x-none"/>
        </w:rPr>
        <w:t xml:space="preserve"> a community </w:t>
      </w:r>
      <w:r w:rsidR="00C81AC9" w:rsidRPr="003942EC">
        <w:rPr>
          <w:sz w:val="20"/>
          <w:szCs w:val="20"/>
        </w:rPr>
        <w:t>manager</w:t>
      </w:r>
      <w:r w:rsidR="00C81AC9" w:rsidRPr="003942EC">
        <w:rPr>
          <w:spacing w:val="-1"/>
          <w:sz w:val="20"/>
          <w:szCs w:val="20"/>
          <w:lang w:eastAsia="x-none"/>
        </w:rPr>
        <w:t xml:space="preserve"> </w:t>
      </w:r>
      <w:r w:rsidRPr="003942EC">
        <w:rPr>
          <w:spacing w:val="-1"/>
          <w:sz w:val="20"/>
          <w:szCs w:val="20"/>
          <w:lang w:eastAsia="x-none"/>
        </w:rPr>
        <w:t xml:space="preserve">is chosen to take care of the privacy and fairness. </w:t>
      </w:r>
      <w:r w:rsidRPr="003942EC">
        <w:rPr>
          <w:sz w:val="20"/>
          <w:szCs w:val="20"/>
        </w:rPr>
        <w:t xml:space="preserve">The members of the community share common interests and goals even though they are not at the same location </w:t>
      </w:r>
      <w:sdt>
        <w:sdtPr>
          <w:rPr>
            <w:sz w:val="20"/>
            <w:szCs w:val="20"/>
          </w:rPr>
          <w:id w:val="1332406686"/>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 xml:space="preserve"> may work either in a collaborative or competitive manner </w:t>
      </w:r>
      <w:sdt>
        <w:sdtPr>
          <w:rPr>
            <w:sz w:val="20"/>
            <w:szCs w:val="20"/>
          </w:rPr>
          <w:id w:val="464785986"/>
          <w:citation/>
        </w:sdtPr>
        <w:sdtContent>
          <w:r w:rsidRPr="003942EC">
            <w:rPr>
              <w:sz w:val="20"/>
              <w:szCs w:val="20"/>
            </w:rPr>
            <w:fldChar w:fldCharType="begin"/>
          </w:r>
          <w:r w:rsidRPr="003942EC">
            <w:rPr>
              <w:sz w:val="20"/>
              <w:szCs w:val="20"/>
            </w:rPr>
            <w:instrText xml:space="preserve"> CITATION WTu19 \l 1033 </w:instrText>
          </w:r>
          <w:r w:rsidRPr="003942EC">
            <w:rPr>
              <w:sz w:val="20"/>
              <w:szCs w:val="20"/>
            </w:rPr>
            <w:fldChar w:fldCharType="separate"/>
          </w:r>
          <w:r w:rsidRPr="003942EC">
            <w:rPr>
              <w:rFonts w:eastAsia="SimSun"/>
              <w:noProof/>
              <w:sz w:val="20"/>
              <w:szCs w:val="20"/>
            </w:rPr>
            <w:t>[9]</w:t>
          </w:r>
          <w:r w:rsidRPr="003942EC">
            <w:rPr>
              <w:sz w:val="20"/>
              <w:szCs w:val="20"/>
            </w:rPr>
            <w:fldChar w:fldCharType="end"/>
          </w:r>
        </w:sdtContent>
      </w:sdt>
      <w:r w:rsidR="00C81AC9">
        <w:rPr>
          <w:sz w:val="20"/>
          <w:szCs w:val="20"/>
        </w:rPr>
        <w:t>.</w:t>
      </w:r>
      <w:r w:rsidRPr="003942EC">
        <w:rPr>
          <w:sz w:val="20"/>
          <w:szCs w:val="20"/>
        </w:rPr>
        <w:t xml:space="preserve"> Participants generally trade energy through a community manager</w:t>
      </w:r>
      <w:r w:rsidR="00C81AC9">
        <w:rPr>
          <w:sz w:val="20"/>
          <w:szCs w:val="20"/>
        </w:rPr>
        <w:t xml:space="preserve"> that </w:t>
      </w:r>
      <w:r w:rsidRPr="003942EC">
        <w:rPr>
          <w:sz w:val="20"/>
          <w:szCs w:val="20"/>
        </w:rPr>
        <w:t>manages exchanges outside of the community</w:t>
      </w:r>
      <w:r w:rsidR="00C81AC9">
        <w:rPr>
          <w:sz w:val="20"/>
          <w:szCs w:val="20"/>
        </w:rPr>
        <w:t xml:space="preserve"> </w:t>
      </w:r>
      <w:sdt>
        <w:sdtPr>
          <w:rPr>
            <w:sz w:val="20"/>
            <w:szCs w:val="20"/>
          </w:rPr>
          <w:id w:val="-1158382680"/>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w:t>
      </w:r>
      <w:r w:rsidRPr="003942EC">
        <w:rPr>
          <w:spacing w:val="-1"/>
          <w:sz w:val="20"/>
          <w:szCs w:val="20"/>
          <w:lang w:eastAsia="x-none"/>
        </w:rPr>
        <w:t xml:space="preserve"> Finally, a </w:t>
      </w:r>
      <w:r w:rsidRPr="003942EC">
        <w:rPr>
          <w:i/>
          <w:iCs/>
          <w:spacing w:val="-1"/>
          <w:sz w:val="20"/>
          <w:szCs w:val="20"/>
          <w:lang w:eastAsia="x-none"/>
        </w:rPr>
        <w:t>Hybrid-P2P</w:t>
      </w:r>
      <w:r w:rsidRPr="003942EC">
        <w:rPr>
          <w:spacing w:val="-1"/>
          <w:sz w:val="20"/>
          <w:szCs w:val="20"/>
          <w:lang w:eastAsia="x-none"/>
        </w:rPr>
        <w:t xml:space="preserve"> would leverage the best of both worlds and even create a hierarchal approach to stacking several </w:t>
      </w:r>
      <w:r w:rsidRPr="00C81AC9">
        <w:rPr>
          <w:spacing w:val="-1"/>
          <w:sz w:val="20"/>
          <w:szCs w:val="20"/>
          <w:lang w:eastAsia="x-none"/>
        </w:rPr>
        <w:t>Full-P2P</w:t>
      </w:r>
      <w:r w:rsidRPr="003942EC">
        <w:rPr>
          <w:spacing w:val="-1"/>
          <w:sz w:val="20"/>
          <w:szCs w:val="20"/>
          <w:lang w:eastAsia="x-none"/>
        </w:rPr>
        <w:t xml:space="preserve"> configurations</w:t>
      </w:r>
      <w:r w:rsidR="00C81AC9">
        <w:rPr>
          <w:spacing w:val="-1"/>
          <w:sz w:val="20"/>
          <w:szCs w:val="20"/>
          <w:lang w:eastAsia="x-none"/>
        </w:rPr>
        <w:t xml:space="preserve"> and</w:t>
      </w:r>
      <w:r w:rsidRPr="003942EC">
        <w:rPr>
          <w:spacing w:val="-1"/>
          <w:sz w:val="20"/>
          <w:szCs w:val="20"/>
          <w:lang w:eastAsia="x-none"/>
        </w:rPr>
        <w:t xml:space="preserve"> managed at a larger scale by a </w:t>
      </w:r>
      <w:r w:rsidRPr="003942EC">
        <w:rPr>
          <w:i/>
          <w:iCs/>
          <w:spacing w:val="-1"/>
          <w:sz w:val="20"/>
          <w:szCs w:val="20"/>
          <w:lang w:eastAsia="x-none"/>
        </w:rPr>
        <w:t>Community-P2P</w:t>
      </w:r>
      <w:r w:rsidRPr="003942EC">
        <w:rPr>
          <w:spacing w:val="-1"/>
          <w:sz w:val="20"/>
          <w:szCs w:val="20"/>
          <w:lang w:eastAsia="x-none"/>
        </w:rPr>
        <w:t xml:space="preserve"> commission</w:t>
      </w:r>
      <w:sdt>
        <w:sdtPr>
          <w:rPr>
            <w:sz w:val="20"/>
            <w:szCs w:val="20"/>
          </w:rPr>
          <w:id w:val="771669285"/>
          <w:citation/>
        </w:sdtPr>
        <w:sdtContent>
          <w:r w:rsidRPr="003942EC">
            <w:rPr>
              <w:sz w:val="20"/>
              <w:szCs w:val="20"/>
            </w:rPr>
            <w:fldChar w:fldCharType="begin"/>
          </w:r>
          <w:r w:rsidRPr="003942EC">
            <w:rPr>
              <w:sz w:val="20"/>
              <w:szCs w:val="20"/>
            </w:rPr>
            <w:instrText xml:space="preserve"> CITATION NLi \l 1033 </w:instrText>
          </w:r>
          <w:r w:rsidRPr="003942EC">
            <w:rPr>
              <w:sz w:val="20"/>
              <w:szCs w:val="20"/>
            </w:rPr>
            <w:fldChar w:fldCharType="separate"/>
          </w:r>
          <w:r w:rsidRPr="003942EC">
            <w:rPr>
              <w:noProof/>
              <w:sz w:val="20"/>
              <w:szCs w:val="20"/>
            </w:rPr>
            <w:t xml:space="preserve"> </w:t>
          </w:r>
          <w:r w:rsidRPr="003942EC">
            <w:rPr>
              <w:rFonts w:eastAsia="SimSun"/>
              <w:noProof/>
              <w:sz w:val="20"/>
              <w:szCs w:val="20"/>
            </w:rPr>
            <w:t>[31]</w:t>
          </w:r>
          <w:r w:rsidRPr="003942EC">
            <w:rPr>
              <w:sz w:val="20"/>
              <w:szCs w:val="20"/>
            </w:rPr>
            <w:fldChar w:fldCharType="end"/>
          </w:r>
        </w:sdtContent>
      </w:sdt>
      <w:r w:rsidR="00C81AC9">
        <w:rPr>
          <w:sz w:val="20"/>
          <w:szCs w:val="20"/>
        </w:rPr>
        <w:t>.</w:t>
      </w:r>
      <w:r w:rsidRPr="003942EC">
        <w:rPr>
          <w:sz w:val="20"/>
          <w:szCs w:val="20"/>
        </w:rPr>
        <w:t xml:space="preserve"> </w:t>
      </w:r>
    </w:p>
    <w:p w14:paraId="63099660" w14:textId="77777777" w:rsidR="00C81AC9" w:rsidRPr="001B4C9B" w:rsidRDefault="00C81AC9" w:rsidP="00C81AC9">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C81AC9" w:rsidRPr="001B4C9B" w14:paraId="42B20831" w14:textId="77777777" w:rsidTr="003F4697">
        <w:trPr>
          <w:cantSplit/>
          <w:trHeight w:val="240"/>
          <w:tblHeader/>
        </w:trPr>
        <w:tc>
          <w:tcPr>
            <w:tcW w:w="6387" w:type="dxa"/>
            <w:gridSpan w:val="3"/>
          </w:tcPr>
          <w:p w14:paraId="01DAD1DF" w14:textId="77777777" w:rsidR="00C81AC9" w:rsidRPr="001B4C9B" w:rsidRDefault="00C81AC9" w:rsidP="003F4697">
            <w:pPr>
              <w:pStyle w:val="tablecolhead"/>
            </w:pPr>
            <w:r>
              <w:t>Types of P2P Markets</w:t>
            </w:r>
          </w:p>
        </w:tc>
      </w:tr>
      <w:tr w:rsidR="00C81AC9" w:rsidRPr="001B4C9B" w14:paraId="373AF2F2" w14:textId="77777777" w:rsidTr="003F4697">
        <w:trPr>
          <w:cantSplit/>
          <w:trHeight w:val="240"/>
          <w:tblHeader/>
        </w:trPr>
        <w:tc>
          <w:tcPr>
            <w:tcW w:w="1347" w:type="dxa"/>
          </w:tcPr>
          <w:p w14:paraId="42F111C6" w14:textId="77777777" w:rsidR="00C81AC9" w:rsidRPr="001B4C9B" w:rsidRDefault="00C81AC9" w:rsidP="003F4697">
            <w:pPr>
              <w:pStyle w:val="tablecolsubhead"/>
            </w:pPr>
            <w:r w:rsidRPr="001B4C9B">
              <w:t>Market Structure</w:t>
            </w:r>
          </w:p>
        </w:tc>
        <w:tc>
          <w:tcPr>
            <w:tcW w:w="2520" w:type="dxa"/>
          </w:tcPr>
          <w:p w14:paraId="3543BED5" w14:textId="77777777" w:rsidR="00C81AC9" w:rsidRPr="001B4C9B" w:rsidRDefault="00C81AC9" w:rsidP="003F4697">
            <w:pPr>
              <w:pStyle w:val="tablecolsubhead"/>
            </w:pPr>
            <w:r w:rsidRPr="001B4C9B">
              <w:t>Advantages</w:t>
            </w:r>
          </w:p>
        </w:tc>
        <w:tc>
          <w:tcPr>
            <w:tcW w:w="2520" w:type="dxa"/>
          </w:tcPr>
          <w:p w14:paraId="02FCCC6C" w14:textId="77777777" w:rsidR="00C81AC9" w:rsidRPr="001B4C9B" w:rsidRDefault="00C81AC9" w:rsidP="003F4697">
            <w:pPr>
              <w:pStyle w:val="tablecolsubhead"/>
            </w:pPr>
            <w:r w:rsidRPr="001B4C9B">
              <w:t>Challenges</w:t>
            </w:r>
          </w:p>
        </w:tc>
      </w:tr>
      <w:tr w:rsidR="00C81AC9" w:rsidRPr="001B4C9B" w14:paraId="638942A7" w14:textId="77777777" w:rsidTr="003F4697">
        <w:trPr>
          <w:trHeight w:val="154"/>
        </w:trPr>
        <w:tc>
          <w:tcPr>
            <w:tcW w:w="1347" w:type="dxa"/>
          </w:tcPr>
          <w:p w14:paraId="6B871218" w14:textId="77777777" w:rsidR="00C81AC9" w:rsidRPr="001B4C9B" w:rsidRDefault="00C81AC9" w:rsidP="003F4697">
            <w:pPr>
              <w:rPr>
                <w:i/>
                <w:iCs/>
                <w:sz w:val="15"/>
                <w:szCs w:val="15"/>
              </w:rPr>
            </w:pPr>
            <w:r w:rsidRPr="001B4C9B">
              <w:rPr>
                <w:i/>
                <w:iCs/>
                <w:sz w:val="15"/>
                <w:szCs w:val="15"/>
              </w:rPr>
              <w:t>Full P2P</w:t>
            </w:r>
          </w:p>
        </w:tc>
        <w:tc>
          <w:tcPr>
            <w:tcW w:w="2520" w:type="dxa"/>
          </w:tcPr>
          <w:p w14:paraId="37CE0DF1" w14:textId="77777777" w:rsidR="00C81AC9" w:rsidRPr="001B4C9B" w:rsidRDefault="00C81AC9" w:rsidP="003F4697">
            <w:pPr>
              <w:rPr>
                <w:sz w:val="15"/>
                <w:szCs w:val="15"/>
              </w:rPr>
            </w:pPr>
            <w:r w:rsidRPr="001B4C9B">
              <w:rPr>
                <w:sz w:val="15"/>
                <w:szCs w:val="15"/>
              </w:rPr>
              <w:t>1) Freedom of choice and autonomy, 2) Energy use aligns with preferences, 3) Complete "democratization"</w:t>
            </w:r>
          </w:p>
        </w:tc>
        <w:tc>
          <w:tcPr>
            <w:tcW w:w="2520" w:type="dxa"/>
          </w:tcPr>
          <w:p w14:paraId="76F9ADB0" w14:textId="77777777" w:rsidR="00C81AC9" w:rsidRPr="001B4C9B" w:rsidRDefault="00C81AC9" w:rsidP="003F4697">
            <w:pPr>
              <w:rPr>
                <w:sz w:val="15"/>
                <w:szCs w:val="15"/>
              </w:rPr>
            </w:pPr>
            <w:r w:rsidRPr="001B4C9B">
              <w:rPr>
                <w:sz w:val="15"/>
                <w:szCs w:val="15"/>
              </w:rPr>
              <w:t>1) Investment and maintenance with ICT infrastructure, 2) Potentially slow convergence, 3) Predicting system behavior, 4) Guarantee of safety</w:t>
            </w:r>
          </w:p>
        </w:tc>
      </w:tr>
      <w:tr w:rsidR="00C81AC9" w:rsidRPr="001B4C9B" w14:paraId="003CE95C" w14:textId="77777777" w:rsidTr="003F4697">
        <w:trPr>
          <w:trHeight w:val="154"/>
        </w:trPr>
        <w:tc>
          <w:tcPr>
            <w:tcW w:w="1347" w:type="dxa"/>
          </w:tcPr>
          <w:p w14:paraId="23CEFB7A" w14:textId="77777777" w:rsidR="00C81AC9" w:rsidRPr="001B4C9B" w:rsidRDefault="00C81AC9" w:rsidP="003F4697">
            <w:pPr>
              <w:rPr>
                <w:i/>
                <w:iCs/>
                <w:sz w:val="15"/>
                <w:szCs w:val="15"/>
              </w:rPr>
            </w:pPr>
            <w:r w:rsidRPr="001B4C9B">
              <w:rPr>
                <w:i/>
                <w:iCs/>
                <w:sz w:val="15"/>
                <w:szCs w:val="15"/>
              </w:rPr>
              <w:t>Community-based</w:t>
            </w:r>
          </w:p>
        </w:tc>
        <w:tc>
          <w:tcPr>
            <w:tcW w:w="2520" w:type="dxa"/>
          </w:tcPr>
          <w:p w14:paraId="569245FE" w14:textId="77777777" w:rsidR="00C81AC9" w:rsidRPr="001B4C9B" w:rsidRDefault="00C81AC9" w:rsidP="003F4697">
            <w:pPr>
              <w:rPr>
                <w:sz w:val="15"/>
                <w:szCs w:val="15"/>
              </w:rPr>
            </w:pPr>
            <w:r w:rsidRPr="001B4C9B">
              <w:rPr>
                <w:sz w:val="15"/>
                <w:szCs w:val="15"/>
              </w:rPr>
              <w:t>1) Enhancing community relationship, 2) Mobilizing social cooperation, 3) New services for grid operates</w:t>
            </w:r>
          </w:p>
        </w:tc>
        <w:tc>
          <w:tcPr>
            <w:tcW w:w="2520" w:type="dxa"/>
          </w:tcPr>
          <w:p w14:paraId="449416D6" w14:textId="77777777" w:rsidR="00C81AC9" w:rsidRPr="001B4C9B" w:rsidRDefault="00C81AC9" w:rsidP="003F4697">
            <w:pPr>
              <w:rPr>
                <w:sz w:val="15"/>
                <w:szCs w:val="15"/>
              </w:rPr>
            </w:pPr>
            <w:r w:rsidRPr="001B4C9B">
              <w:rPr>
                <w:sz w:val="15"/>
                <w:szCs w:val="15"/>
              </w:rPr>
              <w:t>1) Reaching the preferences for all member all the time, 2) Aggregating all members data 3) Unbiased sharing</w:t>
            </w:r>
          </w:p>
        </w:tc>
      </w:tr>
      <w:tr w:rsidR="00C81AC9" w:rsidRPr="001B4C9B" w14:paraId="376F5568" w14:textId="77777777" w:rsidTr="003F4697">
        <w:trPr>
          <w:trHeight w:val="154"/>
        </w:trPr>
        <w:tc>
          <w:tcPr>
            <w:tcW w:w="1347" w:type="dxa"/>
          </w:tcPr>
          <w:p w14:paraId="3BD12B30" w14:textId="77777777" w:rsidR="00C81AC9" w:rsidRPr="001B4C9B" w:rsidRDefault="00C81AC9" w:rsidP="003F4697">
            <w:pPr>
              <w:rPr>
                <w:i/>
                <w:iCs/>
                <w:sz w:val="15"/>
                <w:szCs w:val="15"/>
              </w:rPr>
            </w:pPr>
            <w:r w:rsidRPr="001B4C9B">
              <w:rPr>
                <w:i/>
                <w:iCs/>
                <w:sz w:val="15"/>
                <w:szCs w:val="15"/>
              </w:rPr>
              <w:t>Hybrid P2P</w:t>
            </w:r>
          </w:p>
        </w:tc>
        <w:tc>
          <w:tcPr>
            <w:tcW w:w="2520" w:type="dxa"/>
          </w:tcPr>
          <w:p w14:paraId="6272B631" w14:textId="77777777" w:rsidR="00C81AC9" w:rsidRPr="001B4C9B" w:rsidRDefault="00C81AC9" w:rsidP="003F4697">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65C45149" w14:textId="77777777" w:rsidR="00C81AC9" w:rsidRPr="001B4C9B" w:rsidRDefault="00C81AC9" w:rsidP="003F4697">
            <w:pPr>
              <w:rPr>
                <w:sz w:val="15"/>
                <w:szCs w:val="15"/>
              </w:rPr>
            </w:pPr>
            <w:r w:rsidRPr="001B4C9B">
              <w:rPr>
                <w:sz w:val="15"/>
                <w:szCs w:val="15"/>
              </w:rPr>
              <w:t>1) Coordinating internal trades in the communities with trades between high level agents.</w:t>
            </w:r>
          </w:p>
        </w:tc>
      </w:tr>
    </w:tbl>
    <w:p w14:paraId="18278808" w14:textId="77777777" w:rsidR="00C81AC9" w:rsidRDefault="00C81AC9" w:rsidP="00C81AC9">
      <w:pPr>
        <w:spacing w:after="168"/>
        <w:rPr>
          <w:sz w:val="20"/>
          <w:szCs w:val="20"/>
        </w:rPr>
      </w:pPr>
    </w:p>
    <w:p w14:paraId="34DBBF09" w14:textId="634FD16B" w:rsidR="00C81AC9" w:rsidRDefault="00C81AC9" w:rsidP="004717FF">
      <w:pPr>
        <w:pStyle w:val="Heading2"/>
        <w:numPr>
          <w:ilvl w:val="1"/>
          <w:numId w:val="30"/>
        </w:numPr>
      </w:pPr>
      <w:r>
        <w:t xml:space="preserve">Existing </w:t>
      </w:r>
      <w:r w:rsidRPr="001B4C9B">
        <w:t xml:space="preserve">P2P </w:t>
      </w:r>
      <w:r>
        <w:t xml:space="preserve">Energy </w:t>
      </w:r>
      <w:r w:rsidRPr="001B4C9B">
        <w:t>Market</w:t>
      </w:r>
      <w:r>
        <w:t>s</w:t>
      </w:r>
    </w:p>
    <w:p w14:paraId="3E7D7055" w14:textId="04506EA4" w:rsidR="00E622AC" w:rsidRPr="00FB4002" w:rsidRDefault="00C81AC9" w:rsidP="004717FF">
      <w:pPr>
        <w:spacing w:after="168"/>
        <w:ind w:firstLine="360"/>
        <w:rPr>
          <w:sz w:val="20"/>
          <w:szCs w:val="20"/>
        </w:rPr>
      </w:pPr>
      <w:r w:rsidRPr="00FB4002">
        <w:rPr>
          <w:sz w:val="20"/>
          <w:szCs w:val="20"/>
        </w:rPr>
        <w:t xml:space="preserve">Microgrids are known as low voltage grids, which are used to supply electricity to communities that can be operated in an islanding and grid connected mode. Microgrids can have dispatchable energy resources (DERs) and gain an advantage to continuing to operate in the islanding and grid connected mode </w:t>
      </w:r>
      <w:sdt>
        <w:sdtPr>
          <w:rPr>
            <w:sz w:val="20"/>
            <w:szCs w:val="20"/>
          </w:rPr>
          <w:id w:val="-524792470"/>
          <w:citation/>
        </w:sdtPr>
        <w:sdtContent>
          <w:r w:rsidRPr="00FB4002">
            <w:rPr>
              <w:sz w:val="20"/>
              <w:szCs w:val="20"/>
            </w:rPr>
            <w:fldChar w:fldCharType="begin"/>
          </w:r>
          <w:r w:rsidRPr="00FB4002">
            <w:rPr>
              <w:sz w:val="20"/>
              <w:szCs w:val="20"/>
            </w:rPr>
            <w:instrText xml:space="preserve"> CITATION WTu20 \l 1033 </w:instrText>
          </w:r>
          <w:r w:rsidRPr="00FB4002">
            <w:rPr>
              <w:sz w:val="20"/>
              <w:szCs w:val="20"/>
            </w:rPr>
            <w:fldChar w:fldCharType="separate"/>
          </w:r>
          <w:r w:rsidRPr="00FB4002">
            <w:rPr>
              <w:sz w:val="20"/>
              <w:szCs w:val="20"/>
            </w:rPr>
            <w:t>[29]</w:t>
          </w:r>
          <w:r w:rsidRPr="00FB4002">
            <w:rPr>
              <w:sz w:val="20"/>
              <w:szCs w:val="20"/>
            </w:rPr>
            <w:fldChar w:fldCharType="end"/>
          </w:r>
        </w:sdtContent>
      </w:sdt>
      <w:r w:rsidRPr="00FB4002">
        <w:rPr>
          <w:sz w:val="20"/>
          <w:szCs w:val="20"/>
        </w:rPr>
        <w:t xml:space="preserve">. The DERs are managed by prosumers in a microgrid and can sell energy back to the grid with a benefit from the Grid. The LO3 blockchain platform has been developed as a community energy market project </w:t>
      </w:r>
      <w:sdt>
        <w:sdtPr>
          <w:rPr>
            <w:sz w:val="20"/>
            <w:szCs w:val="20"/>
          </w:rPr>
          <w:id w:val="1069849739"/>
          <w:citation/>
        </w:sdtPr>
        <w:sdtContent>
          <w:r w:rsidRPr="00FB4002">
            <w:rPr>
              <w:sz w:val="20"/>
              <w:szCs w:val="20"/>
            </w:rPr>
            <w:fldChar w:fldCharType="begin"/>
          </w:r>
          <w:r w:rsidRPr="00FB4002">
            <w:rPr>
              <w:sz w:val="20"/>
              <w:szCs w:val="20"/>
            </w:rPr>
            <w:instrText xml:space="preserve"> CITATION Sak20 \l 1033 </w:instrText>
          </w:r>
          <w:r w:rsidRPr="00FB4002">
            <w:rPr>
              <w:sz w:val="20"/>
              <w:szCs w:val="20"/>
            </w:rPr>
            <w:fldChar w:fldCharType="separate"/>
          </w:r>
          <w:r w:rsidRPr="00FB4002">
            <w:rPr>
              <w:sz w:val="20"/>
              <w:szCs w:val="20"/>
            </w:rPr>
            <w:t>[34]</w:t>
          </w:r>
          <w:r w:rsidRPr="00FB4002">
            <w:rPr>
              <w:sz w:val="20"/>
              <w:szCs w:val="20"/>
            </w:rPr>
            <w:fldChar w:fldCharType="end"/>
          </w:r>
        </w:sdtContent>
      </w:sdt>
      <w:r w:rsidRPr="00FB4002">
        <w:rPr>
          <w:sz w:val="20"/>
          <w:szCs w:val="20"/>
        </w:rPr>
        <w:t xml:space="preserve">. The members can buy and sell energy from each other with smart contracts. The Brooklyn Microgrid, project used the platform to setup the virtual layer of the market as they connected the physical layer </w:t>
      </w:r>
      <w:sdt>
        <w:sdtPr>
          <w:rPr>
            <w:sz w:val="20"/>
            <w:szCs w:val="20"/>
          </w:rPr>
          <w:id w:val="-758748339"/>
          <w:citation/>
        </w:sdtPr>
        <w:sdtContent>
          <w:r w:rsidRPr="00FB4002">
            <w:rPr>
              <w:sz w:val="20"/>
              <w:szCs w:val="20"/>
            </w:rPr>
            <w:fldChar w:fldCharType="begin"/>
          </w:r>
          <w:r w:rsidRPr="00FB4002">
            <w:rPr>
              <w:sz w:val="20"/>
              <w:szCs w:val="20"/>
            </w:rPr>
            <w:instrText xml:space="preserve"> CITATION EMe18 \l 1033 </w:instrText>
          </w:r>
          <w:r w:rsidRPr="00FB4002">
            <w:rPr>
              <w:sz w:val="20"/>
              <w:szCs w:val="20"/>
            </w:rPr>
            <w:fldChar w:fldCharType="separate"/>
          </w:r>
          <w:r w:rsidRPr="00FB4002">
            <w:rPr>
              <w:sz w:val="20"/>
              <w:szCs w:val="20"/>
            </w:rPr>
            <w:t>[15]</w:t>
          </w:r>
          <w:r w:rsidRPr="00FB4002">
            <w:rPr>
              <w:sz w:val="20"/>
              <w:szCs w:val="20"/>
            </w:rPr>
            <w:fldChar w:fldCharType="end"/>
          </w:r>
        </w:sdtContent>
      </w:sdt>
      <w:r w:rsidRPr="00FB4002">
        <w:rPr>
          <w:sz w:val="20"/>
          <w:szCs w:val="20"/>
        </w:rPr>
        <w:t xml:space="preserve">. The Brooklyn Microgrid was an apartment building in New York retrofitted with roof top solar. The residents where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w:t>
      </w:r>
      <w:r w:rsidRPr="00FB4002">
        <w:rPr>
          <w:sz w:val="20"/>
          <w:szCs w:val="20"/>
        </w:rPr>
        <w:t xml:space="preserve">In other countries efforts around energy trading platforms have yielded varying configurations and services. The </w:t>
      </w:r>
      <w:proofErr w:type="spellStart"/>
      <w:r w:rsidRPr="00FB4002">
        <w:rPr>
          <w:sz w:val="20"/>
          <w:szCs w:val="20"/>
        </w:rPr>
        <w:t>g</w:t>
      </w:r>
      <w:r w:rsidRPr="00FB4002">
        <w:rPr>
          <w:sz w:val="20"/>
          <w:szCs w:val="20"/>
        </w:rPr>
        <w:t>erman</w:t>
      </w:r>
      <w:proofErr w:type="spellEnd"/>
      <w:r w:rsidRPr="00FB4002">
        <w:rPr>
          <w:sz w:val="20"/>
          <w:szCs w:val="20"/>
        </w:rPr>
        <w:t xml:space="preserve"> platforms such as </w:t>
      </w:r>
      <w:proofErr w:type="spellStart"/>
      <w:r w:rsidRPr="00FB4002">
        <w:rPr>
          <w:sz w:val="20"/>
          <w:szCs w:val="20"/>
        </w:rPr>
        <w:t>Enerchain</w:t>
      </w:r>
      <w:proofErr w:type="spellEnd"/>
      <w:r w:rsidRPr="00FB4002">
        <w:rPr>
          <w:sz w:val="20"/>
          <w:szCs w:val="20"/>
        </w:rPr>
        <w:t xml:space="preserve"> and </w:t>
      </w:r>
      <w:proofErr w:type="spellStart"/>
      <w:r w:rsidRPr="00FB4002">
        <w:rPr>
          <w:sz w:val="20"/>
          <w:szCs w:val="20"/>
        </w:rPr>
        <w:t>Sonnen</w:t>
      </w:r>
      <w:proofErr w:type="spellEnd"/>
      <w:r w:rsidRPr="00FB4002">
        <w:rPr>
          <w:sz w:val="20"/>
          <w:szCs w:val="20"/>
        </w:rPr>
        <w:t xml:space="preserve"> charge monthly participation fees but provide blockchain based networks that protect privacy</w:t>
      </w:r>
      <w:sdt>
        <w:sdtPr>
          <w:rPr>
            <w:sz w:val="20"/>
            <w:szCs w:val="20"/>
          </w:rPr>
          <w:id w:val="-1127464462"/>
          <w:citation/>
        </w:sdtPr>
        <w:sdtContent>
          <w:r w:rsidRPr="00FB4002">
            <w:rPr>
              <w:sz w:val="20"/>
              <w:szCs w:val="20"/>
            </w:rPr>
            <w:fldChar w:fldCharType="begin"/>
          </w:r>
          <w:r w:rsidRPr="00FB4002">
            <w:rPr>
              <w:sz w:val="20"/>
              <w:szCs w:val="20"/>
            </w:rPr>
            <w:instrText xml:space="preserve"> CITATION Ene19 \l 1033 </w:instrText>
          </w:r>
          <w:r w:rsidRPr="00FB4002">
            <w:rPr>
              <w:sz w:val="20"/>
              <w:szCs w:val="20"/>
            </w:rPr>
            <w:fldChar w:fldCharType="separate"/>
          </w:r>
          <w:r w:rsidRPr="00FB4002">
            <w:rPr>
              <w:sz w:val="20"/>
              <w:szCs w:val="20"/>
            </w:rPr>
            <w:t xml:space="preserve"> [35]</w:t>
          </w:r>
          <w:r w:rsidRPr="00FB4002">
            <w:rPr>
              <w:sz w:val="20"/>
              <w:szCs w:val="20"/>
            </w:rPr>
            <w:fldChar w:fldCharType="end"/>
          </w:r>
        </w:sdtContent>
      </w:sdt>
      <w:r w:rsidR="00FB4002" w:rsidRPr="00FB4002">
        <w:rPr>
          <w:sz w:val="20"/>
          <w:szCs w:val="20"/>
        </w:rPr>
        <w:t>. M</w:t>
      </w:r>
      <w:r w:rsidRPr="00FB4002">
        <w:rPr>
          <w:sz w:val="20"/>
          <w:szCs w:val="20"/>
        </w:rPr>
        <w:t xml:space="preserve">any </w:t>
      </w:r>
      <w:r w:rsidR="00FB4002" w:rsidRPr="00FB4002">
        <w:rPr>
          <w:sz w:val="20"/>
          <w:szCs w:val="20"/>
        </w:rPr>
        <w:t xml:space="preserve">other </w:t>
      </w:r>
      <w:r w:rsidRPr="00FB4002">
        <w:rPr>
          <w:sz w:val="20"/>
          <w:szCs w:val="20"/>
        </w:rPr>
        <w:t>European solutions establish</w:t>
      </w:r>
      <w:r w:rsidR="00FB4002" w:rsidRPr="00FB4002">
        <w:rPr>
          <w:sz w:val="20"/>
          <w:szCs w:val="20"/>
        </w:rPr>
        <w:t>ed</w:t>
      </w:r>
      <w:r w:rsidRPr="00FB4002">
        <w:rPr>
          <w:sz w:val="20"/>
          <w:szCs w:val="20"/>
        </w:rPr>
        <w:t xml:space="preserve"> pilots or flat fee participation on </w:t>
      </w:r>
      <w:r w:rsidR="00FB4002" w:rsidRPr="00FB4002">
        <w:rPr>
          <w:sz w:val="20"/>
          <w:szCs w:val="20"/>
        </w:rPr>
        <w:t>a</w:t>
      </w:r>
      <w:r w:rsidRPr="00FB4002">
        <w:rPr>
          <w:sz w:val="20"/>
          <w:szCs w:val="20"/>
        </w:rPr>
        <w:t xml:space="preserve"> platform</w:t>
      </w:r>
      <w:r w:rsidR="00FB4002" w:rsidRPr="00FB4002">
        <w:rPr>
          <w:sz w:val="20"/>
          <w:szCs w:val="20"/>
        </w:rPr>
        <w:t xml:space="preserve"> </w:t>
      </w:r>
      <w:sdt>
        <w:sdtPr>
          <w:rPr>
            <w:sz w:val="20"/>
            <w:szCs w:val="20"/>
          </w:rPr>
          <w:id w:val="752787102"/>
          <w:citation/>
        </w:sdtPr>
        <w:sdtContent>
          <w:r w:rsidR="00FB4002" w:rsidRPr="00FB4002">
            <w:rPr>
              <w:sz w:val="20"/>
              <w:szCs w:val="20"/>
            </w:rPr>
            <w:fldChar w:fldCharType="begin"/>
          </w:r>
          <w:r w:rsidR="00FB4002" w:rsidRPr="00FB4002">
            <w:rPr>
              <w:sz w:val="20"/>
              <w:szCs w:val="20"/>
            </w:rPr>
            <w:instrText xml:space="preserve"> CITATION Son19 \l 1033 </w:instrText>
          </w:r>
          <w:r w:rsidR="00FB4002" w:rsidRPr="00FB4002">
            <w:rPr>
              <w:sz w:val="20"/>
              <w:szCs w:val="20"/>
            </w:rPr>
            <w:fldChar w:fldCharType="separate"/>
          </w:r>
          <w:r w:rsidR="00FB4002" w:rsidRPr="00FB4002">
            <w:rPr>
              <w:sz w:val="20"/>
              <w:szCs w:val="20"/>
            </w:rPr>
            <w:t xml:space="preserve"> [36]</w:t>
          </w:r>
          <w:r w:rsidR="00FB4002" w:rsidRPr="00FB4002">
            <w:rPr>
              <w:sz w:val="20"/>
              <w:szCs w:val="20"/>
            </w:rPr>
            <w:fldChar w:fldCharType="end"/>
          </w:r>
        </w:sdtContent>
      </w:sdt>
      <w:r w:rsidR="00FB4002" w:rsidRPr="00FB4002">
        <w:rPr>
          <w:sz w:val="20"/>
          <w:szCs w:val="20"/>
        </w:rPr>
        <w:t>.</w:t>
      </w:r>
      <w:r w:rsidR="00FB4002" w:rsidRPr="00FB4002">
        <w:rPr>
          <w:sz w:val="20"/>
          <w:szCs w:val="20"/>
        </w:rPr>
        <w:t xml:space="preserve"> </w:t>
      </w:r>
    </w:p>
    <w:p w14:paraId="1202B4D8" w14:textId="65ADF9C5" w:rsidR="00FB4002" w:rsidRDefault="00FB4002" w:rsidP="004717FF">
      <w:pPr>
        <w:pStyle w:val="Heading1"/>
        <w:numPr>
          <w:ilvl w:val="0"/>
          <w:numId w:val="30"/>
        </w:numPr>
      </w:pPr>
      <w:r>
        <w:t>Design</w:t>
      </w:r>
      <w:r>
        <w:t xml:space="preserve">ing A </w:t>
      </w:r>
      <w:r w:rsidR="005C553C">
        <w:t xml:space="preserve">Intermediate </w:t>
      </w:r>
      <w:r>
        <w:t>P2P Energy Market</w:t>
      </w:r>
    </w:p>
    <w:p w14:paraId="014BBBA4" w14:textId="4EADCBB2" w:rsidR="00127B7D" w:rsidRDefault="007C202B" w:rsidP="004717FF">
      <w:pPr>
        <w:pStyle w:val="Heading2"/>
        <w:numPr>
          <w:ilvl w:val="1"/>
          <w:numId w:val="30"/>
        </w:numPr>
      </w:pPr>
      <w:r>
        <w:t>Criteria</w:t>
      </w:r>
      <w:r w:rsidR="001F2A42">
        <w:t xml:space="preserve"> </w:t>
      </w:r>
    </w:p>
    <w:p w14:paraId="5B80CC34" w14:textId="23F717BD" w:rsidR="00E26E59" w:rsidRDefault="005C553C" w:rsidP="00E241FC">
      <w:pPr>
        <w:ind w:firstLine="360"/>
        <w:rPr>
          <w:rFonts w:eastAsia="SimSun"/>
          <w:spacing w:val="-1"/>
          <w:sz w:val="20"/>
          <w:szCs w:val="20"/>
          <w:lang w:eastAsia="x-none"/>
        </w:rPr>
      </w:pPr>
      <w:r w:rsidRPr="000F7FC5">
        <w:rPr>
          <w:rFonts w:eastAsia="SimSun"/>
          <w:spacing w:val="-1"/>
          <w:sz w:val="20"/>
          <w:szCs w:val="20"/>
          <w:lang w:eastAsia="x-none"/>
        </w:rPr>
        <w:t>As stated in related works P2P energy markets are typically constructed using a blockchain based system to remove the need of a central authority and then use a market-based trading strategy to determine energy prices between prosumers. The goal of this intermediate P2P market design is to leverage the existing utilities infrastructure, an</w:t>
      </w:r>
      <w:r w:rsidR="00E26E59" w:rsidRPr="000F7FC5">
        <w:rPr>
          <w:rFonts w:eastAsia="SimSun"/>
          <w:spacing w:val="-1"/>
          <w:sz w:val="20"/>
          <w:szCs w:val="20"/>
          <w:lang w:eastAsia="x-none"/>
        </w:rPr>
        <w:t xml:space="preserve">d a real-time payment of energy based on local demand. The benefit of having this design is that it can be implemented much easier and possibly provide more financial benefit to prosumers than the existing and widely used NEM. </w:t>
      </w:r>
    </w:p>
    <w:p w14:paraId="65B900C4" w14:textId="77777777" w:rsidR="00E241FC" w:rsidRPr="001B4C9B" w:rsidRDefault="00E241FC" w:rsidP="00E241FC">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241FC" w:rsidRPr="001B4C9B" w14:paraId="36718F3D" w14:textId="77777777" w:rsidTr="003F4697">
        <w:trPr>
          <w:cantSplit/>
          <w:trHeight w:val="240"/>
          <w:tblHeader/>
        </w:trPr>
        <w:tc>
          <w:tcPr>
            <w:tcW w:w="6387" w:type="dxa"/>
            <w:gridSpan w:val="3"/>
          </w:tcPr>
          <w:p w14:paraId="055F5CA3" w14:textId="77777777" w:rsidR="00E241FC" w:rsidRPr="001B4C9B" w:rsidRDefault="00E241FC" w:rsidP="003F4697">
            <w:pPr>
              <w:pStyle w:val="tablecolhead"/>
              <w:jc w:val="center"/>
            </w:pPr>
            <w:r>
              <w:t>Process Comparison of NEM vs. Proposed P2P Energy Market</w:t>
            </w:r>
          </w:p>
        </w:tc>
      </w:tr>
      <w:tr w:rsidR="00E241FC" w:rsidRPr="001B4C9B" w14:paraId="2A9FFCE6" w14:textId="77777777" w:rsidTr="003F4697">
        <w:trPr>
          <w:cantSplit/>
          <w:trHeight w:val="240"/>
          <w:tblHeader/>
        </w:trPr>
        <w:tc>
          <w:tcPr>
            <w:tcW w:w="1347" w:type="dxa"/>
          </w:tcPr>
          <w:p w14:paraId="3D90EF93" w14:textId="77777777" w:rsidR="00E241FC" w:rsidRPr="001B4C9B" w:rsidRDefault="00E241FC" w:rsidP="003F4697">
            <w:pPr>
              <w:pStyle w:val="tablecolsubhead"/>
            </w:pPr>
            <w:r>
              <w:t>Constraints</w:t>
            </w:r>
          </w:p>
        </w:tc>
        <w:tc>
          <w:tcPr>
            <w:tcW w:w="2520" w:type="dxa"/>
          </w:tcPr>
          <w:p w14:paraId="7C43C120" w14:textId="77777777" w:rsidR="00E241FC" w:rsidRPr="001B4C9B" w:rsidRDefault="00E241FC" w:rsidP="003F4697">
            <w:pPr>
              <w:pStyle w:val="tablecolsubhead"/>
            </w:pPr>
            <w:r>
              <w:t>Net Metering – Process</w:t>
            </w:r>
          </w:p>
        </w:tc>
        <w:tc>
          <w:tcPr>
            <w:tcW w:w="2520" w:type="dxa"/>
          </w:tcPr>
          <w:p w14:paraId="4E54E9F3" w14:textId="77777777" w:rsidR="00E241FC" w:rsidRPr="001B4C9B" w:rsidRDefault="00E241FC" w:rsidP="003F4697">
            <w:pPr>
              <w:pStyle w:val="tablecolsubhead"/>
            </w:pPr>
            <w:r>
              <w:t>P2P Market – Process</w:t>
            </w:r>
          </w:p>
        </w:tc>
      </w:tr>
      <w:tr w:rsidR="00E241FC" w:rsidRPr="001B4C9B" w14:paraId="1C4ACB9B" w14:textId="77777777" w:rsidTr="003F4697">
        <w:trPr>
          <w:trHeight w:val="154"/>
        </w:trPr>
        <w:tc>
          <w:tcPr>
            <w:tcW w:w="1347" w:type="dxa"/>
          </w:tcPr>
          <w:p w14:paraId="56B5D36D" w14:textId="77777777" w:rsidR="00E241FC" w:rsidRPr="001B4C9B" w:rsidRDefault="00E241FC" w:rsidP="003F4697">
            <w:pPr>
              <w:rPr>
                <w:i/>
                <w:iCs/>
                <w:sz w:val="15"/>
                <w:szCs w:val="15"/>
              </w:rPr>
            </w:pPr>
            <w:r>
              <w:rPr>
                <w:i/>
                <w:iCs/>
                <w:sz w:val="15"/>
                <w:szCs w:val="15"/>
              </w:rPr>
              <w:t>Participants</w:t>
            </w:r>
          </w:p>
        </w:tc>
        <w:tc>
          <w:tcPr>
            <w:tcW w:w="2520" w:type="dxa"/>
          </w:tcPr>
          <w:p w14:paraId="187CEE91" w14:textId="77777777" w:rsidR="00E241FC" w:rsidRPr="001B4C9B" w:rsidRDefault="00E241FC" w:rsidP="003F4697">
            <w:pPr>
              <w:rPr>
                <w:sz w:val="15"/>
                <w:szCs w:val="15"/>
              </w:rPr>
            </w:pPr>
            <w:r>
              <w:rPr>
                <w:i/>
                <w:iCs/>
                <w:sz w:val="15"/>
                <w:szCs w:val="15"/>
              </w:rPr>
              <w:t>Florida Residential Prosumers</w:t>
            </w:r>
          </w:p>
        </w:tc>
        <w:tc>
          <w:tcPr>
            <w:tcW w:w="2520" w:type="dxa"/>
          </w:tcPr>
          <w:p w14:paraId="0BD8EEB8" w14:textId="77777777" w:rsidR="00E241FC" w:rsidRPr="001B4C9B" w:rsidRDefault="00E241FC" w:rsidP="003F4697">
            <w:pPr>
              <w:rPr>
                <w:sz w:val="15"/>
                <w:szCs w:val="15"/>
              </w:rPr>
            </w:pPr>
            <w:r>
              <w:rPr>
                <w:i/>
                <w:iCs/>
                <w:sz w:val="15"/>
                <w:szCs w:val="15"/>
              </w:rPr>
              <w:t>Florida Residential Prosumers</w:t>
            </w:r>
          </w:p>
        </w:tc>
      </w:tr>
      <w:tr w:rsidR="00E241FC" w:rsidRPr="001B4C9B" w14:paraId="768B8AC9" w14:textId="77777777" w:rsidTr="003F4697">
        <w:trPr>
          <w:trHeight w:val="154"/>
        </w:trPr>
        <w:tc>
          <w:tcPr>
            <w:tcW w:w="1347" w:type="dxa"/>
          </w:tcPr>
          <w:p w14:paraId="7C71CD13" w14:textId="77777777" w:rsidR="00E241FC" w:rsidRPr="001B4C9B" w:rsidRDefault="00E241FC" w:rsidP="003F4697">
            <w:pPr>
              <w:rPr>
                <w:i/>
                <w:iCs/>
                <w:sz w:val="15"/>
                <w:szCs w:val="15"/>
              </w:rPr>
            </w:pPr>
            <w:r>
              <w:rPr>
                <w:i/>
                <w:iCs/>
                <w:sz w:val="15"/>
                <w:szCs w:val="15"/>
              </w:rPr>
              <w:t>Technology</w:t>
            </w:r>
          </w:p>
        </w:tc>
        <w:tc>
          <w:tcPr>
            <w:tcW w:w="2520" w:type="dxa"/>
          </w:tcPr>
          <w:p w14:paraId="34D554F4" w14:textId="77777777" w:rsidR="00E241FC" w:rsidRPr="001B4C9B" w:rsidRDefault="00E241FC" w:rsidP="003F4697">
            <w:pPr>
              <w:rPr>
                <w:sz w:val="15"/>
                <w:szCs w:val="15"/>
              </w:rPr>
            </w:pPr>
            <w:r>
              <w:rPr>
                <w:i/>
                <w:iCs/>
                <w:sz w:val="15"/>
                <w:szCs w:val="15"/>
              </w:rPr>
              <w:t>PV, Energy Storage</w:t>
            </w:r>
          </w:p>
        </w:tc>
        <w:tc>
          <w:tcPr>
            <w:tcW w:w="2520" w:type="dxa"/>
          </w:tcPr>
          <w:p w14:paraId="7728E2A3" w14:textId="77777777" w:rsidR="00E241FC" w:rsidRPr="001B4C9B" w:rsidRDefault="00E241FC" w:rsidP="003F4697">
            <w:pPr>
              <w:rPr>
                <w:sz w:val="15"/>
                <w:szCs w:val="15"/>
              </w:rPr>
            </w:pPr>
            <w:r>
              <w:rPr>
                <w:i/>
                <w:iCs/>
                <w:sz w:val="15"/>
                <w:szCs w:val="15"/>
              </w:rPr>
              <w:t>PV</w:t>
            </w:r>
          </w:p>
        </w:tc>
      </w:tr>
      <w:tr w:rsidR="00E241FC" w:rsidRPr="001B4C9B" w14:paraId="4F262FB3" w14:textId="77777777" w:rsidTr="003F4697">
        <w:trPr>
          <w:trHeight w:val="154"/>
        </w:trPr>
        <w:tc>
          <w:tcPr>
            <w:tcW w:w="1347" w:type="dxa"/>
          </w:tcPr>
          <w:p w14:paraId="62583FB9" w14:textId="77777777" w:rsidR="00E241FC" w:rsidRPr="001B4C9B" w:rsidRDefault="00E241FC" w:rsidP="003F4697">
            <w:pPr>
              <w:rPr>
                <w:i/>
                <w:iCs/>
                <w:sz w:val="15"/>
                <w:szCs w:val="15"/>
              </w:rPr>
            </w:pPr>
            <w:r>
              <w:rPr>
                <w:i/>
                <w:iCs/>
                <w:sz w:val="15"/>
                <w:szCs w:val="15"/>
              </w:rPr>
              <w:t>Capacity</w:t>
            </w:r>
          </w:p>
        </w:tc>
        <w:tc>
          <w:tcPr>
            <w:tcW w:w="2520" w:type="dxa"/>
          </w:tcPr>
          <w:p w14:paraId="6E917C0A" w14:textId="77777777" w:rsidR="00E241FC" w:rsidRPr="001B4C9B" w:rsidRDefault="00E241FC" w:rsidP="003F4697">
            <w:pPr>
              <w:rPr>
                <w:sz w:val="15"/>
                <w:szCs w:val="15"/>
              </w:rPr>
            </w:pPr>
            <w:r>
              <w:rPr>
                <w:sz w:val="15"/>
                <w:szCs w:val="15"/>
              </w:rPr>
              <w:t xml:space="preserve">Tier 1 : </w:t>
            </w:r>
            <w:r>
              <w:rPr>
                <w:i/>
                <w:iCs/>
                <w:sz w:val="15"/>
                <w:szCs w:val="15"/>
              </w:rPr>
              <w:t>PV capacity &lt;10kW</w:t>
            </w:r>
          </w:p>
        </w:tc>
        <w:tc>
          <w:tcPr>
            <w:tcW w:w="2520" w:type="dxa"/>
          </w:tcPr>
          <w:p w14:paraId="5E5071AF" w14:textId="77777777" w:rsidR="00E241FC" w:rsidRPr="001B4C9B" w:rsidRDefault="00E241FC" w:rsidP="003F4697">
            <w:pPr>
              <w:rPr>
                <w:sz w:val="15"/>
                <w:szCs w:val="15"/>
              </w:rPr>
            </w:pPr>
            <w:r>
              <w:rPr>
                <w:sz w:val="15"/>
                <w:szCs w:val="15"/>
              </w:rPr>
              <w:t xml:space="preserve">Tier 1 : </w:t>
            </w:r>
            <w:r>
              <w:rPr>
                <w:i/>
                <w:iCs/>
                <w:sz w:val="15"/>
                <w:szCs w:val="15"/>
              </w:rPr>
              <w:t>PV capacity &lt;10kW</w:t>
            </w:r>
          </w:p>
        </w:tc>
      </w:tr>
      <w:tr w:rsidR="00E241FC" w:rsidRPr="001B4C9B" w14:paraId="0FEB0A84" w14:textId="77777777" w:rsidTr="003F4697">
        <w:trPr>
          <w:trHeight w:val="154"/>
        </w:trPr>
        <w:tc>
          <w:tcPr>
            <w:tcW w:w="1347" w:type="dxa"/>
          </w:tcPr>
          <w:p w14:paraId="0700B9CD" w14:textId="77777777" w:rsidR="00E241FC" w:rsidRDefault="00E241FC" w:rsidP="003F4697">
            <w:pPr>
              <w:rPr>
                <w:i/>
                <w:iCs/>
                <w:sz w:val="15"/>
                <w:szCs w:val="15"/>
              </w:rPr>
            </w:pPr>
            <w:r>
              <w:rPr>
                <w:i/>
                <w:iCs/>
                <w:sz w:val="15"/>
                <w:szCs w:val="15"/>
              </w:rPr>
              <w:lastRenderedPageBreak/>
              <w:t>Payment Scheme</w:t>
            </w:r>
          </w:p>
        </w:tc>
        <w:tc>
          <w:tcPr>
            <w:tcW w:w="2520" w:type="dxa"/>
          </w:tcPr>
          <w:p w14:paraId="41E4A3CC" w14:textId="77777777" w:rsidR="00E241FC" w:rsidRPr="001B4C9B" w:rsidRDefault="00E241FC" w:rsidP="003F4697">
            <w:pPr>
              <w:rPr>
                <w:sz w:val="15"/>
                <w:szCs w:val="15"/>
              </w:rPr>
            </w:pPr>
            <w:r>
              <w:rPr>
                <w:sz w:val="15"/>
                <w:szCs w:val="15"/>
              </w:rPr>
              <w:t>Maximum payment assigned monthly by Utility and paid to all excess energy equally regardless of demand from network.</w:t>
            </w:r>
          </w:p>
        </w:tc>
        <w:tc>
          <w:tcPr>
            <w:tcW w:w="2520" w:type="dxa"/>
          </w:tcPr>
          <w:p w14:paraId="7B6C9708" w14:textId="77777777" w:rsidR="00E241FC" w:rsidRPr="001B4C9B" w:rsidRDefault="00E241FC" w:rsidP="003F4697">
            <w:pPr>
              <w:rPr>
                <w:sz w:val="15"/>
                <w:szCs w:val="15"/>
              </w:rPr>
            </w:pPr>
            <w:r>
              <w:rPr>
                <w:sz w:val="15"/>
                <w:szCs w:val="15"/>
              </w:rPr>
              <w:t>Fluctuates based on demand of others on network, not more than utilities maximum payment amount for that month.</w:t>
            </w:r>
          </w:p>
        </w:tc>
      </w:tr>
      <w:tr w:rsidR="00E241FC" w:rsidRPr="001B4C9B" w14:paraId="688C060C" w14:textId="77777777" w:rsidTr="003F4697">
        <w:trPr>
          <w:trHeight w:val="154"/>
        </w:trPr>
        <w:tc>
          <w:tcPr>
            <w:tcW w:w="1347" w:type="dxa"/>
          </w:tcPr>
          <w:p w14:paraId="46FF2020" w14:textId="77777777" w:rsidR="00E241FC" w:rsidRDefault="00E241FC" w:rsidP="003F4697">
            <w:pPr>
              <w:rPr>
                <w:i/>
                <w:iCs/>
                <w:sz w:val="15"/>
                <w:szCs w:val="15"/>
              </w:rPr>
            </w:pPr>
            <w:r>
              <w:rPr>
                <w:i/>
                <w:iCs/>
                <w:sz w:val="15"/>
                <w:szCs w:val="15"/>
              </w:rPr>
              <w:t>Metering Infrastructure</w:t>
            </w:r>
          </w:p>
        </w:tc>
        <w:tc>
          <w:tcPr>
            <w:tcW w:w="2520" w:type="dxa"/>
          </w:tcPr>
          <w:p w14:paraId="448051FA" w14:textId="77777777" w:rsidR="00E241FC" w:rsidRDefault="00E241FC" w:rsidP="003F4697">
            <w:pPr>
              <w:rPr>
                <w:sz w:val="15"/>
                <w:szCs w:val="15"/>
              </w:rPr>
            </w:pPr>
            <w:r>
              <w:rPr>
                <w:sz w:val="15"/>
                <w:szCs w:val="15"/>
              </w:rPr>
              <w:t>Smart Meter (typical installation)</w:t>
            </w:r>
          </w:p>
        </w:tc>
        <w:tc>
          <w:tcPr>
            <w:tcW w:w="2520" w:type="dxa"/>
          </w:tcPr>
          <w:p w14:paraId="09D5C24F" w14:textId="77777777" w:rsidR="00E241FC" w:rsidRDefault="00E241FC" w:rsidP="003F4697">
            <w:pPr>
              <w:rPr>
                <w:sz w:val="15"/>
                <w:szCs w:val="15"/>
              </w:rPr>
            </w:pPr>
            <w:r>
              <w:rPr>
                <w:sz w:val="15"/>
                <w:szCs w:val="15"/>
              </w:rPr>
              <w:t>Smart Meter with an additional P2P Meter to send data to P2P Market message broker</w:t>
            </w:r>
          </w:p>
        </w:tc>
      </w:tr>
      <w:tr w:rsidR="00E241FC" w:rsidRPr="001B4C9B" w14:paraId="4A26DAA9" w14:textId="77777777" w:rsidTr="003F4697">
        <w:trPr>
          <w:trHeight w:val="154"/>
        </w:trPr>
        <w:tc>
          <w:tcPr>
            <w:tcW w:w="1347" w:type="dxa"/>
          </w:tcPr>
          <w:p w14:paraId="5ED0E0C9" w14:textId="77777777" w:rsidR="00E241FC" w:rsidRDefault="00E241FC" w:rsidP="003F4697">
            <w:pPr>
              <w:rPr>
                <w:i/>
                <w:iCs/>
                <w:sz w:val="15"/>
                <w:szCs w:val="15"/>
              </w:rPr>
            </w:pPr>
            <w:r>
              <w:rPr>
                <w:i/>
                <w:iCs/>
                <w:sz w:val="15"/>
                <w:szCs w:val="15"/>
              </w:rPr>
              <w:t>Centralization</w:t>
            </w:r>
          </w:p>
        </w:tc>
        <w:tc>
          <w:tcPr>
            <w:tcW w:w="2520" w:type="dxa"/>
          </w:tcPr>
          <w:p w14:paraId="0E4C647A" w14:textId="77777777" w:rsidR="00E241FC" w:rsidRDefault="00E241FC" w:rsidP="003F4697">
            <w:pPr>
              <w:rPr>
                <w:sz w:val="15"/>
                <w:szCs w:val="15"/>
              </w:rPr>
            </w:pPr>
            <w:r>
              <w:rPr>
                <w:sz w:val="15"/>
                <w:szCs w:val="15"/>
              </w:rPr>
              <w:t>Managed fully by the DSO</w:t>
            </w:r>
          </w:p>
        </w:tc>
        <w:tc>
          <w:tcPr>
            <w:tcW w:w="2520" w:type="dxa"/>
          </w:tcPr>
          <w:p w14:paraId="23B74D8D" w14:textId="77777777" w:rsidR="00E241FC" w:rsidRDefault="00E241FC" w:rsidP="003F4697">
            <w:pPr>
              <w:rPr>
                <w:sz w:val="15"/>
                <w:szCs w:val="15"/>
              </w:rPr>
            </w:pPr>
            <w:r>
              <w:rPr>
                <w:sz w:val="15"/>
                <w:szCs w:val="15"/>
              </w:rPr>
              <w:t>Hybrid, Physical systems managed by DSO, transactions and ledger managed by P2P Market message broker application</w:t>
            </w:r>
          </w:p>
        </w:tc>
      </w:tr>
      <w:tr w:rsidR="00E241FC" w:rsidRPr="001B4C9B" w14:paraId="1956CDAC" w14:textId="77777777" w:rsidTr="003F4697">
        <w:trPr>
          <w:trHeight w:val="154"/>
        </w:trPr>
        <w:tc>
          <w:tcPr>
            <w:tcW w:w="1347" w:type="dxa"/>
          </w:tcPr>
          <w:p w14:paraId="4F9F6753" w14:textId="77777777" w:rsidR="00E241FC" w:rsidRDefault="00E241FC" w:rsidP="003F4697">
            <w:pPr>
              <w:rPr>
                <w:i/>
                <w:iCs/>
                <w:sz w:val="15"/>
                <w:szCs w:val="15"/>
              </w:rPr>
            </w:pPr>
            <w:r>
              <w:rPr>
                <w:i/>
                <w:iCs/>
                <w:sz w:val="15"/>
                <w:szCs w:val="15"/>
              </w:rPr>
              <w:t>Physical Security</w:t>
            </w:r>
          </w:p>
        </w:tc>
        <w:tc>
          <w:tcPr>
            <w:tcW w:w="2520" w:type="dxa"/>
          </w:tcPr>
          <w:p w14:paraId="314BC481" w14:textId="77777777" w:rsidR="00E241FC" w:rsidRDefault="00E241FC" w:rsidP="003F4697">
            <w:pPr>
              <w:rPr>
                <w:sz w:val="15"/>
                <w:szCs w:val="15"/>
              </w:rPr>
            </w:pPr>
            <w:r>
              <w:rPr>
                <w:sz w:val="15"/>
                <w:szCs w:val="15"/>
              </w:rPr>
              <w:t>Physically secured by DSO and regulations around utility equipment</w:t>
            </w:r>
          </w:p>
        </w:tc>
        <w:tc>
          <w:tcPr>
            <w:tcW w:w="2520" w:type="dxa"/>
          </w:tcPr>
          <w:p w14:paraId="42BE4B2D" w14:textId="77777777" w:rsidR="00E241FC" w:rsidRDefault="00E241FC" w:rsidP="003F4697">
            <w:pPr>
              <w:rPr>
                <w:sz w:val="15"/>
                <w:szCs w:val="15"/>
              </w:rPr>
            </w:pPr>
            <w:r>
              <w:rPr>
                <w:sz w:val="15"/>
                <w:szCs w:val="15"/>
              </w:rPr>
              <w:t>P2P meter form factor sits behind utilities Smart Meter and leverages same physical security from the DSO</w:t>
            </w:r>
          </w:p>
        </w:tc>
      </w:tr>
      <w:tr w:rsidR="00E241FC" w:rsidRPr="001B4C9B" w14:paraId="75037505" w14:textId="77777777" w:rsidTr="003F4697">
        <w:trPr>
          <w:trHeight w:val="154"/>
        </w:trPr>
        <w:tc>
          <w:tcPr>
            <w:tcW w:w="1347" w:type="dxa"/>
          </w:tcPr>
          <w:p w14:paraId="321D0E89" w14:textId="77777777" w:rsidR="00E241FC" w:rsidRDefault="00E241FC" w:rsidP="003F4697">
            <w:pPr>
              <w:rPr>
                <w:i/>
                <w:iCs/>
                <w:sz w:val="15"/>
                <w:szCs w:val="15"/>
              </w:rPr>
            </w:pPr>
            <w:r>
              <w:rPr>
                <w:i/>
                <w:iCs/>
                <w:sz w:val="15"/>
                <w:szCs w:val="15"/>
              </w:rPr>
              <w:t>Cyber Security</w:t>
            </w:r>
          </w:p>
        </w:tc>
        <w:tc>
          <w:tcPr>
            <w:tcW w:w="2520" w:type="dxa"/>
          </w:tcPr>
          <w:p w14:paraId="1FC36973" w14:textId="77777777" w:rsidR="00E241FC" w:rsidRDefault="00E241FC" w:rsidP="003F4697">
            <w:pPr>
              <w:rPr>
                <w:sz w:val="15"/>
                <w:szCs w:val="15"/>
              </w:rPr>
            </w:pPr>
            <w:r>
              <w:rPr>
                <w:sz w:val="15"/>
                <w:szCs w:val="15"/>
              </w:rPr>
              <w:t>Managed by the DSO through utility customer service</w:t>
            </w:r>
          </w:p>
        </w:tc>
        <w:tc>
          <w:tcPr>
            <w:tcW w:w="2520" w:type="dxa"/>
          </w:tcPr>
          <w:p w14:paraId="26B125CA" w14:textId="77777777" w:rsidR="00E241FC" w:rsidRDefault="00E241FC" w:rsidP="003F4697">
            <w:pPr>
              <w:rPr>
                <w:sz w:val="15"/>
                <w:szCs w:val="15"/>
              </w:rPr>
            </w:pPr>
            <w:r>
              <w:rPr>
                <w:sz w:val="15"/>
                <w:szCs w:val="15"/>
              </w:rPr>
              <w:t xml:space="preserve">Managed by the P2P Market Community Manager </w:t>
            </w:r>
          </w:p>
        </w:tc>
      </w:tr>
      <w:tr w:rsidR="00E241FC" w:rsidRPr="001B4C9B" w14:paraId="1B19032E" w14:textId="77777777" w:rsidTr="003F4697">
        <w:trPr>
          <w:trHeight w:val="154"/>
        </w:trPr>
        <w:tc>
          <w:tcPr>
            <w:tcW w:w="1347" w:type="dxa"/>
          </w:tcPr>
          <w:p w14:paraId="20AD3B54" w14:textId="77777777" w:rsidR="00E241FC" w:rsidRDefault="00E241FC" w:rsidP="003F4697">
            <w:pPr>
              <w:rPr>
                <w:i/>
                <w:iCs/>
                <w:sz w:val="15"/>
                <w:szCs w:val="15"/>
              </w:rPr>
            </w:pPr>
            <w:r>
              <w:rPr>
                <w:i/>
                <w:iCs/>
                <w:sz w:val="15"/>
                <w:szCs w:val="15"/>
              </w:rPr>
              <w:t>Enrollment</w:t>
            </w:r>
          </w:p>
        </w:tc>
        <w:tc>
          <w:tcPr>
            <w:tcW w:w="2520" w:type="dxa"/>
          </w:tcPr>
          <w:p w14:paraId="30C9B865" w14:textId="77777777" w:rsidR="00E241FC" w:rsidRDefault="00E241FC" w:rsidP="003F4697">
            <w:pPr>
              <w:rPr>
                <w:sz w:val="15"/>
                <w:szCs w:val="15"/>
              </w:rPr>
            </w:pPr>
            <w:r>
              <w:rPr>
                <w:sz w:val="15"/>
                <w:szCs w:val="15"/>
              </w:rPr>
              <w:t xml:space="preserve">Managed by the DSO </w:t>
            </w:r>
          </w:p>
        </w:tc>
        <w:tc>
          <w:tcPr>
            <w:tcW w:w="2520" w:type="dxa"/>
          </w:tcPr>
          <w:p w14:paraId="45B3BAFB" w14:textId="77777777" w:rsidR="00E241FC" w:rsidRDefault="00E241FC" w:rsidP="003F4697">
            <w:pPr>
              <w:rPr>
                <w:sz w:val="15"/>
                <w:szCs w:val="15"/>
              </w:rPr>
            </w:pPr>
            <w:r>
              <w:rPr>
                <w:sz w:val="15"/>
                <w:szCs w:val="15"/>
              </w:rPr>
              <w:t>Managed by the P2P Market Community Manager</w:t>
            </w:r>
          </w:p>
        </w:tc>
      </w:tr>
      <w:tr w:rsidR="00E241FC" w:rsidRPr="001B4C9B" w14:paraId="012477D2" w14:textId="77777777" w:rsidTr="003F4697">
        <w:trPr>
          <w:trHeight w:val="154"/>
        </w:trPr>
        <w:tc>
          <w:tcPr>
            <w:tcW w:w="1347" w:type="dxa"/>
          </w:tcPr>
          <w:p w14:paraId="299BC6F1" w14:textId="77777777" w:rsidR="00E241FC" w:rsidRDefault="00E241FC" w:rsidP="003F4697">
            <w:pPr>
              <w:rPr>
                <w:i/>
                <w:iCs/>
                <w:sz w:val="15"/>
                <w:szCs w:val="15"/>
              </w:rPr>
            </w:pPr>
            <w:r>
              <w:rPr>
                <w:i/>
                <w:iCs/>
                <w:sz w:val="15"/>
                <w:szCs w:val="15"/>
              </w:rPr>
              <w:t>Communications</w:t>
            </w:r>
          </w:p>
        </w:tc>
        <w:tc>
          <w:tcPr>
            <w:tcW w:w="2520" w:type="dxa"/>
          </w:tcPr>
          <w:p w14:paraId="582BCD1D" w14:textId="77777777" w:rsidR="00E241FC" w:rsidRDefault="00E241FC" w:rsidP="003F4697">
            <w:pPr>
              <w:rPr>
                <w:sz w:val="15"/>
                <w:szCs w:val="15"/>
              </w:rPr>
            </w:pPr>
            <w:r>
              <w:rPr>
                <w:sz w:val="15"/>
                <w:szCs w:val="15"/>
              </w:rPr>
              <w:t>Smart Meter wireless backhaul LTE</w:t>
            </w:r>
          </w:p>
        </w:tc>
        <w:tc>
          <w:tcPr>
            <w:tcW w:w="2520" w:type="dxa"/>
          </w:tcPr>
          <w:p w14:paraId="2368A8E7" w14:textId="77777777" w:rsidR="00E241FC" w:rsidRDefault="00E241FC" w:rsidP="003F4697">
            <w:pPr>
              <w:rPr>
                <w:sz w:val="15"/>
                <w:szCs w:val="15"/>
              </w:rPr>
            </w:pPr>
            <w:r>
              <w:rPr>
                <w:sz w:val="15"/>
                <w:szCs w:val="15"/>
              </w:rPr>
              <w:t>P2P Meter wireless backhaul LTE-M</w:t>
            </w:r>
          </w:p>
        </w:tc>
      </w:tr>
      <w:tr w:rsidR="00E241FC" w:rsidRPr="001B4C9B" w14:paraId="0AEC08ED" w14:textId="77777777" w:rsidTr="003F4697">
        <w:trPr>
          <w:trHeight w:val="154"/>
        </w:trPr>
        <w:tc>
          <w:tcPr>
            <w:tcW w:w="1347" w:type="dxa"/>
          </w:tcPr>
          <w:p w14:paraId="6F1554DB" w14:textId="77777777" w:rsidR="00E241FC" w:rsidRDefault="00E241FC" w:rsidP="003F4697">
            <w:pPr>
              <w:rPr>
                <w:i/>
                <w:iCs/>
                <w:sz w:val="15"/>
                <w:szCs w:val="15"/>
              </w:rPr>
            </w:pPr>
            <w:r>
              <w:rPr>
                <w:i/>
                <w:iCs/>
                <w:sz w:val="15"/>
                <w:szCs w:val="15"/>
              </w:rPr>
              <w:t>Operating Costs</w:t>
            </w:r>
          </w:p>
        </w:tc>
        <w:tc>
          <w:tcPr>
            <w:tcW w:w="2520" w:type="dxa"/>
          </w:tcPr>
          <w:p w14:paraId="20653DCA" w14:textId="77777777" w:rsidR="00E241FC" w:rsidRDefault="00E241FC" w:rsidP="003F4697">
            <w:pPr>
              <w:rPr>
                <w:sz w:val="15"/>
                <w:szCs w:val="15"/>
              </w:rPr>
            </w:pPr>
            <w:r>
              <w:rPr>
                <w:sz w:val="15"/>
                <w:szCs w:val="15"/>
              </w:rPr>
              <w:t>Integrated in cost of electricity</w:t>
            </w:r>
          </w:p>
        </w:tc>
        <w:tc>
          <w:tcPr>
            <w:tcW w:w="2520" w:type="dxa"/>
          </w:tcPr>
          <w:p w14:paraId="67002082" w14:textId="77777777" w:rsidR="00E241FC" w:rsidRDefault="00E241FC" w:rsidP="003F4697">
            <w:pPr>
              <w:rPr>
                <w:sz w:val="15"/>
                <w:szCs w:val="15"/>
              </w:rPr>
            </w:pPr>
            <w:r>
              <w:rPr>
                <w:sz w:val="15"/>
                <w:szCs w:val="15"/>
              </w:rPr>
              <w:t>Monthly subscriptions for cloud services and LTE communications</w:t>
            </w:r>
          </w:p>
        </w:tc>
      </w:tr>
      <w:tr w:rsidR="00E241FC" w:rsidRPr="001B4C9B" w14:paraId="19B02970" w14:textId="77777777" w:rsidTr="003F4697">
        <w:trPr>
          <w:trHeight w:val="154"/>
        </w:trPr>
        <w:tc>
          <w:tcPr>
            <w:tcW w:w="1347" w:type="dxa"/>
          </w:tcPr>
          <w:p w14:paraId="1C1F1C94" w14:textId="77777777" w:rsidR="00E241FC" w:rsidRDefault="00E241FC" w:rsidP="003F4697">
            <w:pPr>
              <w:rPr>
                <w:i/>
                <w:iCs/>
                <w:sz w:val="15"/>
                <w:szCs w:val="15"/>
              </w:rPr>
            </w:pPr>
            <w:r>
              <w:rPr>
                <w:i/>
                <w:iCs/>
                <w:sz w:val="15"/>
                <w:szCs w:val="15"/>
              </w:rPr>
              <w:t xml:space="preserve">Installation </w:t>
            </w:r>
          </w:p>
        </w:tc>
        <w:tc>
          <w:tcPr>
            <w:tcW w:w="2520" w:type="dxa"/>
          </w:tcPr>
          <w:p w14:paraId="7098213F" w14:textId="77777777" w:rsidR="00E241FC" w:rsidRDefault="00E241FC" w:rsidP="003F4697">
            <w:pPr>
              <w:rPr>
                <w:sz w:val="15"/>
                <w:szCs w:val="15"/>
              </w:rPr>
            </w:pPr>
            <w:r>
              <w:rPr>
                <w:sz w:val="15"/>
                <w:szCs w:val="15"/>
              </w:rPr>
              <w:t>PV, Disconnect Switch</w:t>
            </w:r>
          </w:p>
        </w:tc>
        <w:tc>
          <w:tcPr>
            <w:tcW w:w="2520" w:type="dxa"/>
          </w:tcPr>
          <w:p w14:paraId="174052AB" w14:textId="77777777" w:rsidR="00E241FC" w:rsidRDefault="00E241FC" w:rsidP="003F4697">
            <w:pPr>
              <w:rPr>
                <w:sz w:val="15"/>
                <w:szCs w:val="15"/>
              </w:rPr>
            </w:pPr>
            <w:r>
              <w:rPr>
                <w:sz w:val="15"/>
                <w:szCs w:val="15"/>
              </w:rPr>
              <w:t>PV, Disconnect Switch , P2P Meter , Cloud-based P2P Market Application</w:t>
            </w:r>
          </w:p>
        </w:tc>
      </w:tr>
    </w:tbl>
    <w:p w14:paraId="59567AFC" w14:textId="77777777" w:rsidR="00E241FC" w:rsidRPr="000F7FC5" w:rsidRDefault="00E241FC" w:rsidP="00E26E59">
      <w:pPr>
        <w:rPr>
          <w:rFonts w:eastAsia="SimSun"/>
          <w:spacing w:val="-1"/>
          <w:sz w:val="20"/>
          <w:szCs w:val="20"/>
          <w:lang w:eastAsia="x-none"/>
        </w:rPr>
      </w:pPr>
    </w:p>
    <w:p w14:paraId="1589BE05" w14:textId="6EAF09E5" w:rsidR="00C65AA3" w:rsidRDefault="00C65AA3" w:rsidP="004717FF">
      <w:pPr>
        <w:pStyle w:val="Heading2"/>
        <w:numPr>
          <w:ilvl w:val="1"/>
          <w:numId w:val="30"/>
        </w:numPr>
      </w:pPr>
      <w:r>
        <w:t>How it Works</w:t>
      </w:r>
    </w:p>
    <w:p w14:paraId="2E2A7A28" w14:textId="2E9D0B5A" w:rsidR="004E7CD7" w:rsidRDefault="004E7CD7" w:rsidP="00E241FC">
      <w:pPr>
        <w:ind w:firstLine="360"/>
        <w:rPr>
          <w:rFonts w:eastAsia="SimSun"/>
          <w:spacing w:val="-1"/>
          <w:sz w:val="20"/>
          <w:szCs w:val="20"/>
          <w:lang w:eastAsia="x-none"/>
        </w:rPr>
      </w:pPr>
      <w:r>
        <w:rPr>
          <w:rFonts w:eastAsia="SimSun"/>
          <w:spacing w:val="-1"/>
          <w:sz w:val="20"/>
          <w:szCs w:val="20"/>
          <w:lang w:eastAsia="x-none"/>
        </w:rPr>
        <w:t>For P2P energy markets a</w:t>
      </w:r>
      <w:r w:rsidR="00C65AA3" w:rsidRPr="004E7CD7">
        <w:rPr>
          <w:rFonts w:eastAsia="SimSun"/>
          <w:spacing w:val="-1"/>
          <w:sz w:val="20"/>
          <w:szCs w:val="20"/>
          <w:lang w:eastAsia="x-none"/>
        </w:rPr>
        <w:t xml:space="preserve"> blockchain based system is </w:t>
      </w:r>
      <w:r>
        <w:rPr>
          <w:rFonts w:eastAsia="SimSun"/>
          <w:spacing w:val="-1"/>
          <w:sz w:val="20"/>
          <w:szCs w:val="20"/>
          <w:lang w:eastAsia="x-none"/>
        </w:rPr>
        <w:t xml:space="preserve">typically used </w:t>
      </w:r>
      <w:r w:rsidRPr="004E7CD7">
        <w:rPr>
          <w:rFonts w:eastAsia="SimSun"/>
          <w:spacing w:val="-1"/>
          <w:sz w:val="20"/>
          <w:szCs w:val="20"/>
          <w:lang w:eastAsia="x-none"/>
        </w:rPr>
        <w:t>to</w:t>
      </w:r>
      <w:r w:rsidR="00C65AA3" w:rsidRPr="004E7CD7">
        <w:rPr>
          <w:rFonts w:eastAsia="SimSun"/>
          <w:spacing w:val="-1"/>
          <w:sz w:val="20"/>
          <w:szCs w:val="20"/>
          <w:lang w:eastAsia="x-none"/>
        </w:rPr>
        <w:t xml:space="preserve"> </w:t>
      </w:r>
      <w:r w:rsidR="00C65AA3" w:rsidRPr="00E622AC">
        <w:rPr>
          <w:rFonts w:eastAsia="SimSun"/>
          <w:spacing w:val="-1"/>
          <w:sz w:val="20"/>
          <w:szCs w:val="20"/>
          <w:lang w:eastAsia="x-none"/>
        </w:rPr>
        <w:t xml:space="preserve">aid in managing enrollment, security, and privacy of the market </w:t>
      </w:r>
      <w:sdt>
        <w:sdtPr>
          <w:rPr>
            <w:rFonts w:eastAsia="SimSun"/>
            <w:spacing w:val="-1"/>
            <w:sz w:val="20"/>
            <w:szCs w:val="20"/>
            <w:lang w:eastAsia="x-none"/>
          </w:rPr>
          <w:id w:val="-1940283477"/>
          <w:citation/>
        </w:sdtPr>
        <w:sdtContent>
          <w:r w:rsidR="00C65AA3" w:rsidRPr="00E622AC">
            <w:rPr>
              <w:rFonts w:eastAsia="SimSun"/>
              <w:spacing w:val="-1"/>
              <w:sz w:val="20"/>
              <w:szCs w:val="20"/>
              <w:lang w:eastAsia="x-none"/>
            </w:rPr>
            <w:fldChar w:fldCharType="begin"/>
          </w:r>
          <w:r w:rsidR="00C65AA3" w:rsidRPr="00E622AC">
            <w:rPr>
              <w:rFonts w:eastAsia="SimSun"/>
              <w:spacing w:val="-1"/>
              <w:sz w:val="20"/>
              <w:szCs w:val="20"/>
              <w:lang w:eastAsia="x-none"/>
            </w:rPr>
            <w:instrText xml:space="preserve"> CITATION Sid18 \l 1033 </w:instrText>
          </w:r>
          <w:r w:rsidR="00C65AA3" w:rsidRPr="00E622AC">
            <w:rPr>
              <w:rFonts w:eastAsia="SimSun"/>
              <w:spacing w:val="-1"/>
              <w:sz w:val="20"/>
              <w:szCs w:val="20"/>
              <w:lang w:eastAsia="x-none"/>
            </w:rPr>
            <w:fldChar w:fldCharType="separate"/>
          </w:r>
          <w:r w:rsidR="00C65AA3" w:rsidRPr="00E622AC">
            <w:rPr>
              <w:rFonts w:eastAsia="SimSun"/>
              <w:spacing w:val="-1"/>
              <w:sz w:val="20"/>
              <w:szCs w:val="20"/>
              <w:lang w:eastAsia="x-none"/>
            </w:rPr>
            <w:t>[20]</w:t>
          </w:r>
          <w:r w:rsidR="00C65AA3" w:rsidRPr="00E622AC">
            <w:rPr>
              <w:rFonts w:eastAsia="SimSun"/>
              <w:spacing w:val="-1"/>
              <w:sz w:val="20"/>
              <w:szCs w:val="20"/>
              <w:lang w:eastAsia="x-none"/>
            </w:rPr>
            <w:fldChar w:fldCharType="end"/>
          </w:r>
        </w:sdtContent>
      </w:sdt>
      <w:r w:rsidR="00C65AA3">
        <w:rPr>
          <w:rFonts w:eastAsia="SimSun"/>
          <w:spacing w:val="-1"/>
          <w:sz w:val="20"/>
          <w:szCs w:val="20"/>
          <w:lang w:eastAsia="x-none"/>
        </w:rPr>
        <w:t xml:space="preserve">. </w:t>
      </w:r>
      <w:r>
        <w:rPr>
          <w:rFonts w:eastAsia="SimSun"/>
          <w:spacing w:val="-1"/>
          <w:sz w:val="20"/>
          <w:szCs w:val="20"/>
          <w:lang w:eastAsia="x-none"/>
        </w:rPr>
        <w:t>The blockchain infrastructure requires added</w:t>
      </w:r>
      <w:r w:rsidR="00C65AA3">
        <w:rPr>
          <w:rFonts w:eastAsia="SimSun"/>
          <w:spacing w:val="-1"/>
          <w:sz w:val="20"/>
          <w:szCs w:val="20"/>
          <w:lang w:eastAsia="x-none"/>
        </w:rPr>
        <w:t xml:space="preserve"> cost </w:t>
      </w:r>
      <w:r>
        <w:rPr>
          <w:rFonts w:eastAsia="SimSun"/>
          <w:spacing w:val="-1"/>
          <w:sz w:val="20"/>
          <w:szCs w:val="20"/>
          <w:lang w:eastAsia="x-none"/>
        </w:rPr>
        <w:t>and</w:t>
      </w:r>
      <w:r w:rsidR="00C65AA3">
        <w:rPr>
          <w:rFonts w:eastAsia="SimSun"/>
          <w:spacing w:val="-1"/>
          <w:sz w:val="20"/>
          <w:szCs w:val="20"/>
          <w:lang w:eastAsia="x-none"/>
        </w:rPr>
        <w:t xml:space="preserve"> complexity</w:t>
      </w:r>
      <w:r>
        <w:rPr>
          <w:rFonts w:eastAsia="SimSun"/>
          <w:spacing w:val="-1"/>
          <w:sz w:val="20"/>
          <w:szCs w:val="20"/>
          <w:lang w:eastAsia="x-none"/>
        </w:rPr>
        <w:t xml:space="preserve"> to establish a distributed ledger across a scalable network of prosumers</w:t>
      </w:r>
      <w:r w:rsidR="00C65AA3">
        <w:rPr>
          <w:rFonts w:eastAsia="SimSun"/>
          <w:spacing w:val="-1"/>
          <w:sz w:val="20"/>
          <w:szCs w:val="20"/>
          <w:lang w:eastAsia="x-none"/>
        </w:rPr>
        <w:t xml:space="preserve">. </w:t>
      </w:r>
      <w:r>
        <w:rPr>
          <w:rFonts w:eastAsia="SimSun"/>
          <w:spacing w:val="-1"/>
          <w:sz w:val="20"/>
          <w:szCs w:val="20"/>
          <w:lang w:eastAsia="x-none"/>
        </w:rPr>
        <w:t xml:space="preserve">The DSO and a Community Manager could handle the physical layer and the virtual layer respectively. </w:t>
      </w:r>
    </w:p>
    <w:p w14:paraId="59C945B9" w14:textId="5D7E9F76" w:rsidR="004E7CD7" w:rsidRDefault="004E7CD7" w:rsidP="004E7CD7">
      <w:pPr>
        <w:rPr>
          <w:rFonts w:eastAsia="SimSun"/>
          <w:spacing w:val="-1"/>
          <w:sz w:val="20"/>
          <w:szCs w:val="20"/>
          <w:lang w:eastAsia="x-none"/>
        </w:rPr>
      </w:pPr>
      <w:r>
        <w:rPr>
          <w:rFonts w:eastAsia="SimSun"/>
          <w:spacing w:val="-1"/>
          <w:sz w:val="20"/>
          <w:szCs w:val="20"/>
          <w:lang w:eastAsia="x-none"/>
        </w:rPr>
        <w:t>Florida has a regulated electricity market. A P2P market that can provide additional revenue outside of the NEM subsidies would require a utility to have prosumers opt into the program. Prosumers would forego the payment from NEM for the payment determined by the P2P Market algorithms.</w:t>
      </w:r>
      <w:r w:rsidR="00C41249">
        <w:rPr>
          <w:rFonts w:eastAsia="SimSun"/>
          <w:spacing w:val="-1"/>
          <w:sz w:val="20"/>
          <w:szCs w:val="20"/>
          <w:lang w:eastAsia="x-none"/>
        </w:rPr>
        <w:t xml:space="preserve"> </w:t>
      </w:r>
      <w:r w:rsidR="00C5719E">
        <w:rPr>
          <w:rFonts w:eastAsia="SimSun"/>
          <w:spacing w:val="-1"/>
          <w:sz w:val="20"/>
          <w:szCs w:val="20"/>
          <w:lang w:eastAsia="x-none"/>
        </w:rPr>
        <w:t>Prosumers would gain the ability to sell excess energy at the minimum retail price of energy</w:t>
      </w:r>
      <w:r w:rsidR="00FB799A">
        <w:rPr>
          <w:rFonts w:eastAsia="SimSun"/>
          <w:spacing w:val="-1"/>
          <w:sz w:val="20"/>
          <w:szCs w:val="20"/>
          <w:lang w:eastAsia="x-none"/>
        </w:rPr>
        <w:t xml:space="preserve"> </w:t>
      </w:r>
      <w:r w:rsidR="00C5719E">
        <w:rPr>
          <w:rFonts w:eastAsia="SimSun"/>
          <w:spacing w:val="-1"/>
          <w:sz w:val="20"/>
          <w:szCs w:val="20"/>
          <w:lang w:eastAsia="x-none"/>
        </w:rPr>
        <w:t xml:space="preserve">and </w:t>
      </w:r>
      <w:r w:rsidR="00684042">
        <w:rPr>
          <w:rFonts w:eastAsia="SimSun"/>
          <w:spacing w:val="-1"/>
          <w:sz w:val="20"/>
          <w:szCs w:val="20"/>
          <w:lang w:eastAsia="x-none"/>
        </w:rPr>
        <w:t>more depending on the demand from neighboring consumers</w:t>
      </w:r>
      <w:r w:rsidR="00C5719E">
        <w:rPr>
          <w:rFonts w:eastAsia="SimSun"/>
          <w:spacing w:val="-1"/>
          <w:sz w:val="20"/>
          <w:szCs w:val="20"/>
          <w:lang w:eastAsia="x-none"/>
        </w:rPr>
        <w:t>.</w:t>
      </w:r>
      <w:r w:rsidR="00684042">
        <w:rPr>
          <w:rFonts w:eastAsia="SimSun"/>
          <w:spacing w:val="-1"/>
          <w:sz w:val="20"/>
          <w:szCs w:val="20"/>
          <w:lang w:eastAsia="x-none"/>
        </w:rPr>
        <w:t xml:space="preserve"> The consumers who are part of the </w:t>
      </w:r>
      <w:r w:rsidR="00FB799A">
        <w:rPr>
          <w:rFonts w:eastAsia="SimSun"/>
          <w:spacing w:val="-1"/>
          <w:sz w:val="20"/>
          <w:szCs w:val="20"/>
          <w:lang w:eastAsia="x-none"/>
        </w:rPr>
        <w:t>network</w:t>
      </w:r>
      <w:r w:rsidR="00684042">
        <w:rPr>
          <w:rFonts w:eastAsia="SimSun"/>
          <w:spacing w:val="-1"/>
          <w:sz w:val="20"/>
          <w:szCs w:val="20"/>
          <w:lang w:eastAsia="x-none"/>
        </w:rPr>
        <w:t xml:space="preserve"> could have the retail rate of electricity reduced by </w:t>
      </w:r>
      <w:r w:rsidR="00FB799A">
        <w:rPr>
          <w:rFonts w:eastAsia="SimSun"/>
          <w:spacing w:val="-1"/>
          <w:sz w:val="20"/>
          <w:szCs w:val="20"/>
          <w:lang w:eastAsia="x-none"/>
        </w:rPr>
        <w:t xml:space="preserve">when there is enough excess energy. The consumers would be able to have cheaper electricity rates while generation is available from prosumers.  </w:t>
      </w:r>
    </w:p>
    <w:p w14:paraId="72527C1A" w14:textId="6385A43E" w:rsidR="000F7FC5" w:rsidRPr="00FB799A" w:rsidRDefault="00FB799A" w:rsidP="00E241FC">
      <w:pPr>
        <w:pStyle w:val="Heading2"/>
        <w:numPr>
          <w:ilvl w:val="2"/>
          <w:numId w:val="30"/>
        </w:numPr>
        <w:rPr>
          <w:rFonts w:eastAsia="SimSun"/>
          <w:sz w:val="20"/>
          <w:szCs w:val="20"/>
        </w:rPr>
      </w:pPr>
      <w:r>
        <w:t>Prosumer Setup</w:t>
      </w:r>
    </w:p>
    <w:p w14:paraId="00064CC6" w14:textId="23F94DCD" w:rsidR="004E7CD7" w:rsidRPr="00D55843" w:rsidRDefault="004E7CD7" w:rsidP="00E241FC">
      <w:pPr>
        <w:ind w:firstLine="288"/>
        <w:rPr>
          <w:sz w:val="20"/>
          <w:szCs w:val="20"/>
        </w:rPr>
      </w:pPr>
      <w:r w:rsidRPr="00D55843">
        <w:rPr>
          <w:sz w:val="20"/>
          <w:szCs w:val="20"/>
        </w:rPr>
        <w:t>A prosumer can produce energy, P1, by conditioning it and sending it to the grid, M1 and consuming C1 energy from the grid when production doesn’t fully cover the load of the home as seen in</w:t>
      </w:r>
      <w:r>
        <w:rPr>
          <w:sz w:val="20"/>
          <w:szCs w:val="20"/>
        </w:rPr>
        <w:t xml:space="preserve"> </w:t>
      </w:r>
      <w:r>
        <w:rPr>
          <w:sz w:val="20"/>
          <w:szCs w:val="20"/>
        </w:rPr>
        <w:fldChar w:fldCharType="begin"/>
      </w:r>
      <w:r>
        <w:rPr>
          <w:sz w:val="20"/>
          <w:szCs w:val="20"/>
        </w:rPr>
        <w:instrText xml:space="preserve"> REF _Ref90157108 \r \h </w:instrText>
      </w:r>
      <w:r>
        <w:rPr>
          <w:sz w:val="20"/>
          <w:szCs w:val="20"/>
        </w:rPr>
      </w:r>
      <w:r>
        <w:rPr>
          <w:sz w:val="20"/>
          <w:szCs w:val="20"/>
        </w:rPr>
        <w:fldChar w:fldCharType="separate"/>
      </w:r>
      <w:r>
        <w:rPr>
          <w:sz w:val="20"/>
          <w:szCs w:val="20"/>
        </w:rPr>
        <w:t>Fig. 2</w:t>
      </w:r>
      <w:r>
        <w:rPr>
          <w:sz w:val="20"/>
          <w:szCs w:val="20"/>
        </w:rPr>
        <w:fldChar w:fldCharType="end"/>
      </w:r>
      <w:r w:rsidRPr="00D55843">
        <w:rPr>
          <w:sz w:val="20"/>
          <w:szCs w:val="20"/>
        </w:rPr>
        <w:t xml:space="preserve">. </w:t>
      </w:r>
    </w:p>
    <w:p w14:paraId="0CBC0380" w14:textId="77777777" w:rsidR="004E7CD7" w:rsidRPr="001B4C9B" w:rsidRDefault="004E7CD7" w:rsidP="004E7CD7">
      <w:pPr>
        <w:pStyle w:val="BodyText"/>
        <w:jc w:val="left"/>
      </w:pPr>
      <w:r w:rsidRPr="001B4C9B">
        <w:rPr>
          <w:noProof/>
        </w:rPr>
        <mc:AlternateContent>
          <mc:Choice Requires="wps">
            <w:drawing>
              <wp:inline distT="0" distB="0" distL="0" distR="0" wp14:anchorId="676A6508" wp14:editId="77B2C47C">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6A6508"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23DF087D" w14:textId="77777777" w:rsidR="004E7CD7" w:rsidRDefault="004E7CD7" w:rsidP="004E7CD7">
      <w:pPr>
        <w:pStyle w:val="figurecaption"/>
        <w:jc w:val="left"/>
      </w:pPr>
      <w:bookmarkStart w:id="3" w:name="_Ref90157108"/>
      <w:r w:rsidRPr="001B4C9B">
        <w:t xml:space="preserve">A </w:t>
      </w:r>
      <w:r>
        <w:t>typical prosumer configuration with solar PV installation and inverter.</w:t>
      </w:r>
      <w:bookmarkEnd w:id="3"/>
    </w:p>
    <w:p w14:paraId="3E557361" w14:textId="77777777" w:rsidR="004E7CD7" w:rsidRPr="004717FF" w:rsidRDefault="004E7CD7" w:rsidP="004E7CD7">
      <w:pPr>
        <w:pStyle w:val="BodyText"/>
        <w:ind w:firstLine="0"/>
        <w:jc w:val="left"/>
        <w:rPr>
          <w:spacing w:val="0"/>
          <w:sz w:val="20"/>
          <w:szCs w:val="20"/>
          <w:lang w:val="en-US" w:eastAsia="en-US"/>
        </w:rPr>
      </w:pPr>
      <w:r w:rsidRPr="004717FF">
        <w:rPr>
          <w:spacing w:val="0"/>
          <w:sz w:val="20"/>
          <w:szCs w:val="20"/>
          <w:lang w:val="en-US" w:eastAsia="en-US"/>
        </w:rPr>
        <w:t>An AMI meter is connected to the homes load and measured by the utility at M</w:t>
      </w:r>
      <w:r w:rsidRPr="004717FF">
        <w:rPr>
          <w:spacing w:val="0"/>
          <w:sz w:val="20"/>
          <w:szCs w:val="20"/>
          <w:vertAlign w:val="subscript"/>
          <w:lang w:val="en-US" w:eastAsia="en-US"/>
        </w:rPr>
        <w:t>1</w:t>
      </w:r>
      <w:r w:rsidRPr="004717FF">
        <w:rPr>
          <w:spacing w:val="0"/>
          <w:sz w:val="20"/>
          <w:szCs w:val="20"/>
          <w:lang w:val="en-US" w:eastAsia="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expensive and time-consuming modifications to the wiring behind the meter. A novel proposal is to utilize the existing AMI form factor and implement a plug-n-play solution with a secondary unregulated meter in-between the AMI meter and the meter-can housing. </w:t>
      </w:r>
    </w:p>
    <w:p w14:paraId="6F381AF0" w14:textId="77777777" w:rsidR="004E7CD7" w:rsidRPr="001B4C9B" w:rsidRDefault="004E7CD7" w:rsidP="004E7CD7">
      <w:pPr>
        <w:pStyle w:val="BodyText"/>
        <w:jc w:val="left"/>
      </w:pPr>
      <w:r w:rsidRPr="001B4C9B">
        <w:rPr>
          <w:noProof/>
        </w:rPr>
        <mc:AlternateContent>
          <mc:Choice Requires="wps">
            <w:drawing>
              <wp:inline distT="0" distB="0" distL="0" distR="0" wp14:anchorId="2028CE6C" wp14:editId="5883C4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9"/>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28CE6C"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9"/>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621278F8" w14:textId="2E310B95" w:rsidR="00E26E59" w:rsidRDefault="004E7CD7" w:rsidP="001F2A42">
      <w:pPr>
        <w:pStyle w:val="figurecaption"/>
        <w:jc w:val="left"/>
      </w:pPr>
      <w:r w:rsidRPr="001B4C9B">
        <w:t>A typical AMI meter with a proposed P2P meter interface that would interface with pass through connectors. The P2P meter contains LTE and current sensing capabilities.</w:t>
      </w:r>
    </w:p>
    <w:p w14:paraId="39318A7B" w14:textId="6A3CDB9E" w:rsidR="00FB799A" w:rsidRPr="00FB799A" w:rsidRDefault="00FB799A" w:rsidP="00FB799A">
      <w:pPr>
        <w:rPr>
          <w:sz w:val="20"/>
          <w:szCs w:val="20"/>
        </w:rPr>
      </w:pPr>
      <w:r w:rsidRPr="00D55843">
        <w:rPr>
          <w:sz w:val="20"/>
          <w:szCs w:val="20"/>
        </w:rPr>
        <w:lastRenderedPageBreak/>
        <w:t xml:space="preserve">By first proposing a typical prosumer and defining a prosumer network model a P2P energy market can be proposed that can facilitate energy transactions between the prosumers in a network of any number of prosumers. This paper shall focus on PV only based prosumer generation sources. Future works should consider PV and energy storage capabilities for each prosumer. </w:t>
      </w:r>
    </w:p>
    <w:p w14:paraId="3C9A705E" w14:textId="77777777" w:rsidR="00FB799A" w:rsidRPr="001B4C9B" w:rsidRDefault="00FB799A" w:rsidP="00FB799A">
      <w:pPr>
        <w:pStyle w:val="BodyText"/>
        <w:jc w:val="left"/>
      </w:pPr>
      <w:r w:rsidRPr="001B4C9B">
        <w:rPr>
          <w:noProof/>
        </w:rPr>
        <mc:AlternateContent>
          <mc:Choice Requires="wps">
            <w:drawing>
              <wp:inline distT="0" distB="0" distL="0" distR="0" wp14:anchorId="2D64DB61" wp14:editId="1140F467">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20">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4DB6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20">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BD59E45" w14:textId="1C1F0444" w:rsidR="00FB799A" w:rsidRPr="00E241FC" w:rsidRDefault="00FB799A" w:rsidP="00FB799A">
      <w:pPr>
        <w:pStyle w:val="figurecaption"/>
        <w:jc w:val="left"/>
        <w:rPr>
          <w:rFonts w:eastAsia="Times New Roman"/>
          <w:noProof w:val="0"/>
          <w:sz w:val="20"/>
          <w:szCs w:val="20"/>
        </w:rP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6CF3552E" w14:textId="58586984" w:rsidR="00E241FC" w:rsidRPr="00E241FC" w:rsidRDefault="00E241FC" w:rsidP="00E241FC">
      <w:pPr>
        <w:pStyle w:val="Heading2"/>
        <w:numPr>
          <w:ilvl w:val="2"/>
          <w:numId w:val="30"/>
        </w:numPr>
        <w:rPr>
          <w:rFonts w:eastAsia="SimSun"/>
          <w:sz w:val="20"/>
          <w:szCs w:val="20"/>
        </w:rPr>
      </w:pPr>
      <w:r>
        <w:t xml:space="preserve">Prosumer </w:t>
      </w:r>
      <w:r>
        <w:t xml:space="preserve">Network </w:t>
      </w:r>
      <w:r>
        <w:t>Setup</w:t>
      </w:r>
    </w:p>
    <w:p w14:paraId="1D25618F" w14:textId="77777777" w:rsidR="00FB799A" w:rsidRDefault="00FB799A" w:rsidP="00E241FC">
      <w:pPr>
        <w:ind w:firstLine="288"/>
        <w:rPr>
          <w:sz w:val="20"/>
          <w:szCs w:val="20"/>
        </w:rPr>
      </w:pPr>
      <w:r w:rsidRPr="00607EAA">
        <w:rPr>
          <w:sz w:val="20"/>
          <w:szCs w:val="20"/>
        </w:rP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3E1C7009" w14:textId="77777777" w:rsidR="00FB799A" w:rsidRPr="00607EAA" w:rsidRDefault="00FB799A" w:rsidP="00FB799A">
      <w:pPr>
        <w:rPr>
          <w:sz w:val="20"/>
          <w:szCs w:val="20"/>
        </w:rPr>
      </w:pPr>
    </w:p>
    <w:p w14:paraId="6402CEE0" w14:textId="77777777" w:rsidR="00FB799A" w:rsidRDefault="00FB799A" w:rsidP="00FB799A">
      <w:pPr>
        <w:pStyle w:val="BodyText"/>
        <w:jc w:val="left"/>
      </w:pPr>
      <w:r>
        <w:rPr>
          <w:noProof/>
        </w:rPr>
        <mc:AlternateContent>
          <mc:Choice Requires="wps">
            <w:drawing>
              <wp:inline distT="0" distB="0" distL="0" distR="0" wp14:anchorId="03ECD6EF" wp14:editId="2FFE3530">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CD6EF"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20009FD1" w14:textId="7C833E97" w:rsidR="001F2A42" w:rsidRPr="00E241FC" w:rsidRDefault="00FB799A" w:rsidP="007C202B">
      <w:pPr>
        <w:pStyle w:val="figurecaption"/>
        <w:jc w:val="left"/>
      </w:pPr>
      <w:r>
        <w:t xml:space="preserve">Network of Prosumers and Consumers feeding and recieving directly from a substation managed by a Distribution Service Operator. </w:t>
      </w:r>
      <w:r w:rsidRPr="00D25D19">
        <w:rPr>
          <w:i/>
          <w:iCs/>
        </w:rPr>
        <w:t>M</w:t>
      </w:r>
      <w:r>
        <w:t xml:space="preserve"> number of participants on the network ranging from 1 to </w:t>
      </w:r>
      <w:r w:rsidRPr="00D25D19">
        <w:rPr>
          <w:i/>
          <w:iCs/>
        </w:rPr>
        <w:t>n</w:t>
      </w:r>
      <w:r>
        <w:t xml:space="preserve"> number of prosumers, </w:t>
      </w:r>
      <w:r w:rsidRPr="00D25D19">
        <w:rPr>
          <w:i/>
          <w:iCs/>
        </w:rPr>
        <w:t>p</w:t>
      </w:r>
      <w:r>
        <w:t xml:space="preserve"> and consumers, </w:t>
      </w:r>
      <w:r w:rsidRPr="00D25D19">
        <w:rPr>
          <w:i/>
          <w:iCs/>
        </w:rPr>
        <w:t>c</w:t>
      </w:r>
      <w:r>
        <w:t xml:space="preserve">. </w:t>
      </w:r>
    </w:p>
    <w:p w14:paraId="490CB6B3" w14:textId="3DB6B9A4" w:rsidR="00607EAA" w:rsidRDefault="00E241FC" w:rsidP="00E241FC">
      <w:pPr>
        <w:pStyle w:val="Heading2"/>
        <w:numPr>
          <w:ilvl w:val="2"/>
          <w:numId w:val="30"/>
        </w:numPr>
      </w:pPr>
      <w:r>
        <w:t xml:space="preserve">Prosumer PV </w:t>
      </w:r>
      <w:r w:rsidR="00607EAA">
        <w:t xml:space="preserve">Modeling </w:t>
      </w:r>
    </w:p>
    <w:p w14:paraId="4A40286C" w14:textId="77777777" w:rsidR="001645BB" w:rsidRPr="001645BB" w:rsidRDefault="00607EAA" w:rsidP="00E241FC">
      <w:pPr>
        <w:ind w:firstLine="720"/>
        <w:rPr>
          <w:iCs/>
          <w:sz w:val="20"/>
          <w:szCs w:val="20"/>
        </w:rPr>
      </w:pPr>
      <w:r w:rsidRPr="00E241FC">
        <w:rPr>
          <w:sz w:val="20"/>
          <w:szCs w:val="20"/>
        </w:rPr>
        <w:t xml:space="preserve">PV technology is simple in structure, stable in performance and does not produce any pollutants in the process of power generation; therefore, it is very suitable as a renewable power source in microgrids. </w:t>
      </w:r>
      <w:commentRangeStart w:id="4"/>
      <w:r w:rsidRPr="00E241FC">
        <w:rPr>
          <w:sz w:val="20"/>
          <w:szCs w:val="20"/>
        </w:rPr>
        <w:t>It converts solar irradiation to electric, and the photoelectric effect electric current is:</w:t>
      </w:r>
      <w:commentRangeEnd w:id="4"/>
      <w:r w:rsidRPr="00E241FC">
        <w:rPr>
          <w:sz w:val="20"/>
          <w:szCs w:val="20"/>
        </w:rPr>
        <w:commentReference w:id="4"/>
      </w:r>
      <w:r w:rsidR="00E241FC">
        <w:rPr>
          <w:sz w:val="20"/>
          <w:szCs w:val="20"/>
        </w:rPr>
        <w:br/>
      </w:r>
    </w:p>
    <w:p w14:paraId="3B23798E" w14:textId="6D101865"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w:t>
      </w:r>
      <w:r>
        <w:fldChar w:fldCharType="end"/>
      </w:r>
    </w:p>
    <w:p w14:paraId="0A73B765" w14:textId="2296F3D3" w:rsidR="00607EAA" w:rsidRPr="001645BB" w:rsidRDefault="00607EAA" w:rsidP="00E241FC">
      <w:pPr>
        <w:ind w:firstLine="720"/>
        <w:rPr>
          <w:sz w:val="20"/>
          <w:szCs w:val="20"/>
        </w:rPr>
      </w:pPr>
      <m:oMath>
        <m:r>
          <w:rPr>
            <w:rFonts w:ascii="Cambria Math" w:hAnsi="Cambria Math"/>
            <w:sz w:val="20"/>
            <w:szCs w:val="20"/>
          </w:rPr>
          <m:t>I</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ph</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s</m:t>
            </m:r>
          </m:sub>
        </m:sSub>
        <m:r>
          <m:rPr>
            <m:sty m:val="p"/>
          </m:rPr>
          <w:rPr>
            <w:rFonts w:ascii="Cambria Math" w:hAnsi="Cambria Math"/>
            <w:sz w:val="20"/>
            <w:szCs w:val="20"/>
          </w:rPr>
          <m:t xml:space="preserve"> </m:t>
        </m:r>
        <m:d>
          <m:dPr>
            <m:ctrlPr>
              <w:rPr>
                <w:rFonts w:ascii="Cambria Math" w:hAnsi="Cambria Math"/>
                <w:sz w:val="20"/>
                <w:szCs w:val="20"/>
              </w:rPr>
            </m:ctrlPr>
          </m:dPr>
          <m:e>
            <m:r>
              <m:rPr>
                <m:sty m:val="p"/>
              </m:rPr>
              <w:rPr>
                <w:rFonts w:ascii="Cambria Math" w:hAnsi="Cambria Math"/>
                <w:sz w:val="20"/>
                <w:szCs w:val="20"/>
              </w:rPr>
              <m:t>exp</m:t>
            </m:r>
            <m:f>
              <m:fPr>
                <m:ctrlPr>
                  <w:rPr>
                    <w:rFonts w:ascii="Cambria Math" w:hAnsi="Cambria Math"/>
                    <w:sz w:val="20"/>
                    <w:szCs w:val="20"/>
                  </w:rPr>
                </m:ctrlPr>
              </m:fPr>
              <m:num>
                <m:r>
                  <w:rPr>
                    <w:rFonts w:ascii="Cambria Math" w:hAnsi="Cambria Math"/>
                    <w:sz w:val="20"/>
                    <w:szCs w:val="20"/>
                  </w:rPr>
                  <m:t>q</m:t>
                </m:r>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I</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m:t>
                    </m:r>
                  </m:sub>
                </m:sSub>
              </m:num>
              <m:den>
                <m:r>
                  <w:rPr>
                    <w:rFonts w:ascii="Cambria Math" w:hAnsi="Cambria Math"/>
                    <w:sz w:val="20"/>
                    <w:szCs w:val="20"/>
                  </w:rPr>
                  <m:t>n</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s</m:t>
                    </m:r>
                  </m:sub>
                </m:sSub>
                <m:r>
                  <w:rPr>
                    <w:rFonts w:ascii="Cambria Math" w:hAnsi="Cambria Math"/>
                    <w:sz w:val="20"/>
                    <w:szCs w:val="20"/>
                  </w:rPr>
                  <m:t>KT</m:t>
                </m:r>
              </m:den>
            </m:f>
            <m:r>
              <m:rPr>
                <m:sty m:val="p"/>
              </m:rPr>
              <w:rPr>
                <w:rFonts w:ascii="Cambria Math" w:hAnsi="Cambria Math"/>
                <w:sz w:val="20"/>
                <w:szCs w:val="20"/>
              </w:rPr>
              <m:t>- 1</m:t>
            </m:r>
          </m:e>
        </m:d>
        <m:r>
          <m:rPr>
            <m:sty m:val="p"/>
          </m:rPr>
          <w:rPr>
            <w:rFonts w:ascii="Cambria Math" w:hAnsi="Cambria Math"/>
            <w:sz w:val="20"/>
            <w:szCs w:val="20"/>
          </w:rPr>
          <m:t>-</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I</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m:t>
                    </m:r>
                  </m:sub>
                </m:sSub>
              </m:e>
            </m:d>
          </m:num>
          <m:den>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sh</m:t>
                </m:r>
              </m:sub>
            </m:sSub>
          </m:den>
        </m:f>
        <m:r>
          <m:rPr>
            <m:sty m:val="p"/>
          </m:rPr>
          <w:rPr>
            <w:rFonts w:ascii="Cambria Math" w:hAnsi="Cambria Math"/>
            <w:sz w:val="20"/>
            <w:szCs w:val="20"/>
          </w:rPr>
          <m:t xml:space="preserve">    </m:t>
        </m:r>
      </m:oMath>
      <w:r w:rsidR="001645BB">
        <w:rPr>
          <w:sz w:val="20"/>
          <w:szCs w:val="20"/>
        </w:rPr>
        <w:t xml:space="preserve"> </w:t>
      </w:r>
    </w:p>
    <w:p w14:paraId="453AA2A0" w14:textId="77777777" w:rsidR="001645BB" w:rsidRPr="00E241FC" w:rsidRDefault="001645BB" w:rsidP="00E241FC">
      <w:pPr>
        <w:ind w:firstLine="720"/>
        <w:rPr>
          <w:rFonts w:hint="eastAsia"/>
          <w:sz w:val="20"/>
          <w:szCs w:val="20"/>
        </w:rPr>
      </w:pPr>
    </w:p>
    <w:p w14:paraId="019D4454" w14:textId="51429B4C" w:rsidR="001645BB" w:rsidRDefault="00607EAA" w:rsidP="001645BB">
      <w:pPr>
        <w:rPr>
          <w:sz w:val="20"/>
          <w:szCs w:val="20"/>
        </w:rPr>
      </w:pPr>
      <w:r w:rsidRPr="00E241FC">
        <w:rPr>
          <w:sz w:val="20"/>
          <w:szCs w:val="20"/>
        </w:rPr>
        <w:t xml:space="preserve">Where q is the electron charge, V is the cell voltage, and Rs and </w:t>
      </w:r>
      <w:proofErr w:type="spellStart"/>
      <w:r w:rsidRPr="00E241FC">
        <w:rPr>
          <w:sz w:val="20"/>
          <w:szCs w:val="20"/>
        </w:rPr>
        <w:t>Rsh</w:t>
      </w:r>
      <w:proofErr w:type="spellEnd"/>
      <w:r w:rsidRPr="00E241FC">
        <w:rPr>
          <w:sz w:val="20"/>
          <w:szCs w:val="20"/>
        </w:rPr>
        <w:t xml:space="preserve"> are resistance connected in series and shunt resistance, respectively. K, T and n are Boltzmann constant, operation temperature, and ideality factor of diode, respectively. Light-generated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ph</m:t>
            </m:r>
          </m:sub>
        </m:sSub>
        <m:r>
          <m:rPr>
            <m:sty m:val="p"/>
          </m:rPr>
          <w:rPr>
            <w:rFonts w:ascii="Cambria Math" w:hAnsi="Cambria Math"/>
            <w:sz w:val="20"/>
            <w:szCs w:val="20"/>
          </w:rPr>
          <m:t xml:space="preserve"> </m:t>
        </m:r>
      </m:oMath>
      <w:r w:rsidRPr="00E241FC">
        <w:rPr>
          <w:sz w:val="20"/>
          <w:szCs w:val="20"/>
        </w:rPr>
        <w:t xml:space="preserve"> and saturation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s</m:t>
            </m:r>
          </m:sub>
        </m:sSub>
      </m:oMath>
      <w:r w:rsidRPr="00E241FC">
        <w:rPr>
          <w:sz w:val="20"/>
          <w:szCs w:val="20"/>
        </w:rPr>
        <w:t xml:space="preserve"> .</w:t>
      </w:r>
    </w:p>
    <w:p w14:paraId="034C9794" w14:textId="77777777" w:rsidR="001645BB" w:rsidRPr="001645BB" w:rsidRDefault="001645BB" w:rsidP="001645BB">
      <w:pPr>
        <w:rPr>
          <w:sz w:val="20"/>
          <w:szCs w:val="20"/>
        </w:rPr>
      </w:pPr>
    </w:p>
    <w:p w14:paraId="7BF65383" w14:textId="4A7C0713"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2</w:t>
      </w:r>
      <w:r>
        <w:fldChar w:fldCharType="end"/>
      </w:r>
    </w:p>
    <w:p w14:paraId="4DD03A04" w14:textId="484E7C27" w:rsidR="001645BB"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ph</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G</m:t>
            </m:r>
          </m:num>
          <m:den>
            <m:sSub>
              <m:sSubPr>
                <m:ctrlPr>
                  <w:rPr>
                    <w:rFonts w:ascii="Cambria Math" w:hAnsi="Cambria Math" w:cs="Times New Roman"/>
                    <w:sz w:val="20"/>
                    <w:szCs w:val="20"/>
                  </w:rPr>
                </m:ctrlPr>
              </m:sSubPr>
              <m:e>
                <m:r>
                  <w:rPr>
                    <w:rFonts w:ascii="Cambria Math" w:hAnsi="Cambria Math" w:cs="Times New Roman"/>
                    <w:sz w:val="20"/>
                    <w:szCs w:val="20"/>
                  </w:rPr>
                  <m:t>G</m:t>
                </m:r>
              </m:e>
              <m:sub>
                <m:r>
                  <w:rPr>
                    <w:rFonts w:ascii="Cambria Math" w:hAnsi="Cambria Math" w:cs="Times New Roman"/>
                    <w:sz w:val="20"/>
                    <w:szCs w:val="20"/>
                  </w:rPr>
                  <m:t>ref</m:t>
                </m:r>
              </m:sub>
            </m:sSub>
          </m:den>
        </m:f>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sc</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K</m:t>
                </m:r>
              </m:e>
              <m:sub>
                <m:r>
                  <w:rPr>
                    <w:rFonts w:ascii="Cambria Math" w:hAnsi="Cambria Math" w:cs="Times New Roman"/>
                    <w:sz w:val="20"/>
                    <w:szCs w:val="20"/>
                  </w:rPr>
                  <m:t>i</m:t>
                </m:r>
                <m:d>
                  <m:dPr>
                    <m:ctrlPr>
                      <w:rPr>
                        <w:rFonts w:ascii="Cambria Math" w:hAnsi="Cambria Math" w:cs="Times New Roman"/>
                        <w:sz w:val="20"/>
                        <w:szCs w:val="20"/>
                      </w:rPr>
                    </m:ctrlPr>
                  </m:dPr>
                  <m:e>
                    <m:r>
                      <w:rPr>
                        <w:rFonts w:ascii="Cambria Math" w:hAnsi="Cambria Math" w:cs="Times New Roman"/>
                        <w:sz w:val="20"/>
                        <w:szCs w:val="20"/>
                      </w:rPr>
                      <m:t>T</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e>
                </m:d>
              </m:sub>
            </m:sSub>
          </m:e>
        </m:d>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134966D6" w14:textId="383A134F"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3</w:t>
      </w:r>
      <w:r>
        <w:fldChar w:fldCharType="end"/>
      </w:r>
    </w:p>
    <w:p w14:paraId="5C6995F4" w14:textId="5A318317" w:rsidR="00607EAA" w:rsidRPr="00E241FC" w:rsidRDefault="00607EAA" w:rsidP="001645BB">
      <w:pPr>
        <w:pStyle w:val="equation"/>
        <w:tabs>
          <w:tab w:val="clear" w:pos="5040"/>
          <w:tab w:val="left" w:pos="6523"/>
        </w:tabs>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rs</m:t>
            </m:r>
          </m:sub>
        </m:sSub>
        <m:sSup>
          <m:sSupPr>
            <m:ctrlPr>
              <w:rPr>
                <w:rFonts w:ascii="Cambria Math" w:hAnsi="Cambria Math" w:cs="Times New Roman"/>
                <w:sz w:val="20"/>
                <w:szCs w:val="20"/>
              </w:rPr>
            </m:ctrlPr>
          </m:sSupPr>
          <m:e>
            <m:d>
              <m:dPr>
                <m:ctrlPr>
                  <w:rPr>
                    <w:rFonts w:ascii="Cambria Math" w:hAnsi="Cambria Math" w:cs="Times New Roman"/>
                    <w:sz w:val="20"/>
                    <w:szCs w:val="20"/>
                  </w:rPr>
                </m:ctrlPr>
              </m:dPr>
              <m:e>
                <m:f>
                  <m:fPr>
                    <m:ctrlPr>
                      <w:rPr>
                        <w:rFonts w:ascii="Cambria Math" w:hAnsi="Cambria Math" w:cs="Times New Roman"/>
                        <w:sz w:val="20"/>
                        <w:szCs w:val="20"/>
                      </w:rPr>
                    </m:ctrlPr>
                  </m:fPr>
                  <m:num>
                    <m:r>
                      <w:rPr>
                        <w:rFonts w:ascii="Cambria Math" w:hAnsi="Cambria Math" w:cs="Times New Roman"/>
                        <w:sz w:val="20"/>
                        <w:szCs w:val="20"/>
                      </w:rPr>
                      <m:t>T</m:t>
                    </m:r>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den>
                </m:f>
              </m:e>
            </m:d>
          </m:e>
          <m:sup>
            <m:r>
              <m:rPr>
                <m:sty m:val="p"/>
              </m:rPr>
              <w:rPr>
                <w:rFonts w:ascii="Cambria Math" w:hAnsi="Cambria Math" w:cs="Times New Roman"/>
                <w:sz w:val="20"/>
                <w:szCs w:val="20"/>
              </w:rPr>
              <m:t>3</m:t>
            </m:r>
          </m:sup>
        </m:sSup>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begChr m:val="["/>
                <m:endChr m:val="]"/>
                <m:ctrlPr>
                  <w:rPr>
                    <w:rFonts w:ascii="Cambria Math" w:hAnsi="Cambria Math" w:cs="Times New Roman"/>
                    <w:sz w:val="20"/>
                    <w:szCs w:val="20"/>
                  </w:rPr>
                </m:ctrlPr>
              </m:dPr>
              <m:e>
                <w:commentRangeStart w:id="5"/>
                <m:f>
                  <m:fPr>
                    <m:ctrlPr>
                      <w:rPr>
                        <w:rFonts w:ascii="Cambria Math" w:hAnsi="Cambria Math" w:cs="Times New Roman"/>
                        <w:sz w:val="20"/>
                        <w:szCs w:val="20"/>
                      </w:rPr>
                    </m:ctrlPr>
                  </m:fPr>
                  <m:num>
                    <m:r>
                      <w:rPr>
                        <w:rFonts w:ascii="Cambria Math" w:hAnsi="Cambria Math" w:cs="Times New Roman"/>
                        <w:sz w:val="20"/>
                        <w:szCs w:val="20"/>
                      </w:rPr>
                      <m:t>qEg</m:t>
                    </m:r>
                  </m:num>
                  <m:den>
                    <m:r>
                      <w:rPr>
                        <w:rFonts w:ascii="Cambria Math" w:hAnsi="Cambria Math" w:cs="Times New Roman"/>
                        <w:sz w:val="20"/>
                        <w:szCs w:val="20"/>
                      </w:rPr>
                      <m:t>nk</m:t>
                    </m:r>
                  </m:den>
                </m:f>
                <w:commentRangeEnd w:id="5"/>
                <m:r>
                  <m:rPr>
                    <m:sty m:val="p"/>
                  </m:rPr>
                  <w:rPr>
                    <w:rFonts w:ascii="Cambria Math" w:hAnsi="Cambria Math"/>
                    <w:sz w:val="20"/>
                    <w:szCs w:val="20"/>
                  </w:rPr>
                  <w:commentReference w:id="5"/>
                </m:r>
                <m:d>
                  <m:dPr>
                    <m:ctrlPr>
                      <w:rPr>
                        <w:rFonts w:ascii="Cambria Math" w:hAnsi="Cambria Math" w:cs="Times New Roman"/>
                        <w:sz w:val="20"/>
                        <w:szCs w:val="20"/>
                      </w:rPr>
                    </m:ctrlPr>
                  </m:dPr>
                  <m:e>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T</m:t>
                        </m:r>
                      </m:den>
                    </m:f>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den>
                    </m:f>
                  </m:e>
                </m:d>
              </m:e>
            </m:d>
          </m:e>
        </m:func>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r w:rsidR="001645BB">
        <w:rPr>
          <w:rFonts w:ascii="Times New Roman" w:hAnsi="Times New Roman" w:cs="Times New Roman"/>
          <w:sz w:val="20"/>
          <w:szCs w:val="20"/>
        </w:rPr>
        <w:tab/>
      </w:r>
    </w:p>
    <w:p w14:paraId="59AAA63A" w14:textId="77777777" w:rsidR="00607EAA" w:rsidRPr="00E241FC" w:rsidRDefault="00607EAA" w:rsidP="00607EAA">
      <w:pPr>
        <w:rPr>
          <w:sz w:val="20"/>
          <w:szCs w:val="20"/>
        </w:rPr>
      </w:pPr>
    </w:p>
    <w:p w14:paraId="02B7F131" w14:textId="38D05E8C" w:rsidR="00607EAA" w:rsidRDefault="00607EAA" w:rsidP="00607EAA">
      <w:pPr>
        <w:rPr>
          <w:sz w:val="20"/>
          <w:szCs w:val="20"/>
        </w:rPr>
      </w:pPr>
      <w:r w:rsidRPr="00E241FC">
        <w:rPr>
          <w:sz w:val="20"/>
          <w:szCs w:val="20"/>
        </w:rPr>
        <w:t xml:space="preserve">Where </w:t>
      </w:r>
      <m:oMath>
        <m:r>
          <w:rPr>
            <w:rFonts w:ascii="Cambria Math" w:hAnsi="Cambria Math"/>
            <w:sz w:val="20"/>
            <w:szCs w:val="20"/>
          </w:rPr>
          <m:t>G</m:t>
        </m:r>
      </m:oMath>
      <w:r w:rsidRPr="00E241FC">
        <w:rPr>
          <w:sz w:val="20"/>
          <w:szCs w:val="20"/>
        </w:rPr>
        <w:t xml:space="preserve">, </w:t>
      </w:r>
      <m:oMath>
        <m:sSub>
          <m:sSubPr>
            <m:ctrlPr>
              <w:rPr>
                <w:rFonts w:ascii="Cambria Math" w:hAnsi="Cambria Math"/>
                <w:sz w:val="20"/>
                <w:szCs w:val="20"/>
              </w:rPr>
            </m:ctrlPr>
          </m:sSubPr>
          <m:e>
            <m:r>
              <w:rPr>
                <w:rFonts w:ascii="Cambria Math" w:hAnsi="Cambria Math"/>
                <w:sz w:val="20"/>
                <w:szCs w:val="20"/>
              </w:rPr>
              <m:t>G</m:t>
            </m:r>
          </m:e>
          <m:sub>
            <m:r>
              <w:rPr>
                <w:rFonts w:ascii="Cambria Math" w:hAnsi="Cambria Math"/>
                <w:sz w:val="20"/>
                <w:szCs w:val="20"/>
              </w:rPr>
              <m:t>ref</m:t>
            </m:r>
          </m:sub>
        </m:sSub>
      </m:oMath>
      <w:r w:rsidRPr="00E241FC">
        <w:rPr>
          <w:sz w:val="20"/>
          <w:szCs w:val="20"/>
        </w:rPr>
        <w:t xml:space="preserve">, and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ref</m:t>
            </m:r>
          </m:sub>
        </m:sSub>
      </m:oMath>
      <w:r w:rsidRPr="00E241FC">
        <w:rPr>
          <w:sz w:val="20"/>
          <w:szCs w:val="20"/>
        </w:rPr>
        <w:t xml:space="preserve"> are solar irradiation, solar irradiation at standard condition, and reference temperature, respectively. The reverse saturation electric current,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rs</m:t>
            </m:r>
          </m:sub>
        </m:sSub>
      </m:oMath>
      <w:r w:rsidRPr="00E241FC">
        <w:rPr>
          <w:sz w:val="20"/>
          <w:szCs w:val="20"/>
        </w:rPr>
        <w:t xml:space="preserve"> is expressed as:</w:t>
      </w:r>
    </w:p>
    <w:p w14:paraId="792AF52A" w14:textId="77777777" w:rsidR="001645BB" w:rsidRPr="00E241FC" w:rsidRDefault="001645BB" w:rsidP="00607EAA">
      <w:pPr>
        <w:rPr>
          <w:sz w:val="20"/>
          <w:szCs w:val="20"/>
        </w:rPr>
      </w:pPr>
    </w:p>
    <w:p w14:paraId="43D6D3F7" w14:textId="50414FE1"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4</w:t>
      </w:r>
      <w:r>
        <w:fldChar w:fldCharType="end"/>
      </w:r>
    </w:p>
    <w:p w14:paraId="65AC8A6A" w14:textId="4BFBA165" w:rsidR="00607EAA"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rs</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sc</m:t>
                </m:r>
              </m:sub>
            </m:sSub>
          </m:num>
          <m:den>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ctrlPr>
                      <w:rPr>
                        <w:rFonts w:ascii="Cambria Math" w:hAnsi="Cambria Math" w:cs="Times New Roman"/>
                        <w:sz w:val="20"/>
                        <w:szCs w:val="20"/>
                      </w:rPr>
                    </m:ctrlPr>
                  </m:dPr>
                  <m:e>
                    <m:f>
                      <m:fPr>
                        <m:ctrlPr>
                          <w:rPr>
                            <w:rFonts w:ascii="Cambria Math" w:hAnsi="Cambria Math" w:cs="Times New Roman"/>
                            <w:sz w:val="20"/>
                            <w:szCs w:val="20"/>
                          </w:rPr>
                        </m:ctrlPr>
                      </m:fPr>
                      <m:num>
                        <m:r>
                          <w:rPr>
                            <w:rFonts w:ascii="Cambria Math" w:hAnsi="Cambria Math" w:cs="Times New Roman"/>
                            <w:sz w:val="20"/>
                            <w:szCs w:val="20"/>
                          </w:rPr>
                          <m:t>q</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oc</m:t>
                            </m:r>
                          </m:sub>
                        </m:sSub>
                      </m:num>
                      <m:den>
                        <m:r>
                          <w:rPr>
                            <w:rFonts w:ascii="Cambria Math" w:hAnsi="Cambria Math" w:cs="Times New Roman"/>
                            <w:sz w:val="20"/>
                            <w:szCs w:val="20"/>
                          </w:rPr>
                          <m:t>nKT</m:t>
                        </m:r>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s</m:t>
                            </m:r>
                          </m:sub>
                        </m:sSub>
                      </m:den>
                    </m:f>
                  </m:e>
                </m:d>
              </m:e>
            </m:func>
            <m:r>
              <m:rPr>
                <m:sty m:val="p"/>
              </m:rPr>
              <w:rPr>
                <w:rFonts w:ascii="Cambria Math" w:hAnsi="Cambria Math" w:cs="Times New Roman"/>
                <w:sz w:val="20"/>
                <w:szCs w:val="20"/>
              </w:rPr>
              <m:t>-1</m:t>
            </m:r>
          </m:den>
        </m:f>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2AE68F5C" w14:textId="77777777" w:rsidR="001645BB" w:rsidRDefault="00607EAA" w:rsidP="001645BB">
      <w:pPr>
        <w:rPr>
          <w:sz w:val="20"/>
          <w:szCs w:val="20"/>
        </w:rPr>
      </w:pPr>
      <w:r w:rsidRPr="00E241FC">
        <w:rPr>
          <w:sz w:val="20"/>
          <w:szCs w:val="20"/>
        </w:rPr>
        <w:t xml:space="preserve">Where </w:t>
      </w:r>
      <w:proofErr w:type="spellStart"/>
      <w:r w:rsidRPr="00E241FC">
        <w:rPr>
          <w:sz w:val="20"/>
          <w:szCs w:val="20"/>
        </w:rPr>
        <w:t>Voc</w:t>
      </w:r>
      <w:proofErr w:type="spellEnd"/>
      <w:r w:rsidRPr="00E241FC">
        <w:rPr>
          <w:sz w:val="20"/>
          <w:szCs w:val="20"/>
        </w:rPr>
        <w:t xml:space="preserve"> and Ki are open circuit voltage and short circuit current coefficient, respectively. The power of the PV model is obtained by the multiplied model current and voltage, and expressed as: </w:t>
      </w:r>
    </w:p>
    <w:p w14:paraId="129A71DE" w14:textId="4A4A9944" w:rsidR="001645BB" w:rsidRPr="001645BB" w:rsidRDefault="00607EAA" w:rsidP="001645BB">
      <w:pPr>
        <w:rPr>
          <w:sz w:val="20"/>
          <w:szCs w:val="20"/>
        </w:rPr>
      </w:pPr>
      <w:r w:rsidRPr="00E241FC">
        <w:rPr>
          <w:sz w:val="20"/>
          <w:szCs w:val="20"/>
        </w:rPr>
        <w:tab/>
      </w:r>
    </w:p>
    <w:p w14:paraId="4A0EFCF5" w14:textId="7875A145"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5</w:t>
      </w:r>
      <w:r>
        <w:fldChar w:fldCharType="end"/>
      </w:r>
    </w:p>
    <w:p w14:paraId="65DB18D9" w14:textId="3605ABBE" w:rsidR="00607EAA"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7CFD17A0" w14:textId="77777777" w:rsidR="001645BB" w:rsidRDefault="001645BB" w:rsidP="00607EAA">
      <w:pPr>
        <w:rPr>
          <w:sz w:val="20"/>
          <w:szCs w:val="20"/>
        </w:rPr>
      </w:pPr>
    </w:p>
    <w:p w14:paraId="4788FC98" w14:textId="73C5C807" w:rsidR="00607EAA" w:rsidRDefault="00607EAA" w:rsidP="00607EAA">
      <w:pPr>
        <w:rPr>
          <w:sz w:val="20"/>
          <w:szCs w:val="20"/>
        </w:rPr>
      </w:pPr>
      <w:r w:rsidRPr="00E241FC">
        <w:rPr>
          <w:sz w:val="20"/>
          <w:szCs w:val="20"/>
        </w:rPr>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w:t>
      </w:r>
      <w:r w:rsidR="00E241FC" w:rsidRPr="00E241FC">
        <w:rPr>
          <w:sz w:val="20"/>
          <w:szCs w:val="20"/>
        </w:rPr>
        <w:t xml:space="preserve"> </w:t>
      </w:r>
      <w:r w:rsidRPr="00E241FC">
        <w:rPr>
          <w:sz w:val="20"/>
          <w:szCs w:val="20"/>
        </w:rPr>
        <w:t xml:space="preserve">The prosumer network is represented by the set of prosumers, </w:t>
      </w:r>
      <m:oMath>
        <m:r>
          <w:rPr>
            <w:rFonts w:ascii="Cambria Math" w:hAnsi="Cambria Math"/>
            <w:sz w:val="20"/>
            <w:szCs w:val="20"/>
          </w:rPr>
          <m:t>P</m:t>
        </m:r>
        <m:d>
          <m:dPr>
            <m:ctrlPr>
              <w:rPr>
                <w:rFonts w:ascii="Cambria Math" w:hAnsi="Cambria Math"/>
                <w:sz w:val="20"/>
                <w:szCs w:val="20"/>
              </w:rPr>
            </m:ctrlPr>
          </m:dPr>
          <m:e>
            <m:r>
              <w:rPr>
                <w:rFonts w:ascii="Cambria Math" w:hAnsi="Cambria Math"/>
                <w:sz w:val="20"/>
                <w:szCs w:val="20"/>
              </w:rPr>
              <m:t>n</m:t>
            </m:r>
          </m:e>
        </m:d>
      </m:oMath>
      <w:r w:rsidRPr="00E241FC">
        <w:rPr>
          <w:sz w:val="20"/>
          <w:szCs w:val="20"/>
        </w:rPr>
        <w:t xml:space="preserve"> where N is the total number of prosumers in the network.</w:t>
      </w:r>
    </w:p>
    <w:p w14:paraId="0597BA25" w14:textId="77777777" w:rsidR="001645BB" w:rsidRPr="00E241FC" w:rsidRDefault="001645BB" w:rsidP="00607EAA">
      <w:pPr>
        <w:rPr>
          <w:sz w:val="20"/>
          <w:szCs w:val="20"/>
        </w:rPr>
      </w:pPr>
    </w:p>
    <w:p w14:paraId="6E5D50C9" w14:textId="7BAFA4BD"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6</w:t>
      </w:r>
      <w:r>
        <w:fldChar w:fldCharType="end"/>
      </w:r>
    </w:p>
    <w:p w14:paraId="6D4F3705" w14:textId="2CC802A4" w:rsidR="00607EAA" w:rsidRPr="00E241FC"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n</m:t>
        </m:r>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12FEB8EC" w14:textId="6667183C" w:rsidR="00607EAA" w:rsidRDefault="00607EAA" w:rsidP="00607EAA">
      <w:pPr>
        <w:pStyle w:val="BodyText"/>
        <w:ind w:firstLine="0"/>
        <w:jc w:val="left"/>
        <w:rPr>
          <w:spacing w:val="0"/>
          <w:sz w:val="20"/>
          <w:szCs w:val="20"/>
          <w:lang w:val="en-US" w:eastAsia="en-US"/>
        </w:rPr>
      </w:pPr>
      <w:r w:rsidRPr="00E241FC">
        <w:rPr>
          <w:spacing w:val="0"/>
          <w:sz w:val="20"/>
          <w:szCs w:val="20"/>
          <w:lang w:val="en-US" w:eastAsia="en-US"/>
        </w:rPr>
        <w:t xml:space="preserve">In a P2P market the prosumers excess energy is paid to the prosumer at a market price. The excess energy is referred to as net energy and it is the difference between the prosumer’s load and the prosumer’s generation. An individual prosumers net energy at some time  </w:t>
      </w:r>
      <m:oMath>
        <m:r>
          <w:rPr>
            <w:rFonts w:ascii="Cambria Math" w:hAnsi="Cambria Math"/>
            <w:spacing w:val="0"/>
            <w:sz w:val="20"/>
            <w:szCs w:val="20"/>
            <w:lang w:val="en-US" w:eastAsia="en-US"/>
          </w:rPr>
          <m:t>x</m:t>
        </m:r>
        <m:r>
          <m:rPr>
            <m:sty m:val="p"/>
          </m:rPr>
          <w:rPr>
            <w:rFonts w:ascii="Cambria Math" w:hAnsi="Cambria Math"/>
            <w:spacing w:val="0"/>
            <w:sz w:val="20"/>
            <w:szCs w:val="20"/>
            <w:lang w:val="en-US" w:eastAsia="en-US"/>
          </w:rPr>
          <m:t>(</m:t>
        </m:r>
        <m:r>
          <w:rPr>
            <w:rFonts w:ascii="Cambria Math" w:hAnsi="Cambria Math"/>
            <w:spacing w:val="0"/>
            <w:sz w:val="20"/>
            <w:szCs w:val="20"/>
            <w:lang w:val="en-US" w:eastAsia="en-US"/>
          </w:rPr>
          <m:t>τ</m:t>
        </m:r>
        <m:r>
          <m:rPr>
            <m:sty m:val="p"/>
          </m:rPr>
          <w:rPr>
            <w:rFonts w:ascii="Cambria Math" w:hAnsi="Cambria Math"/>
            <w:spacing w:val="0"/>
            <w:sz w:val="20"/>
            <w:szCs w:val="20"/>
            <w:lang w:val="en-US" w:eastAsia="en-US"/>
          </w:rPr>
          <m:t>)</m:t>
        </m:r>
      </m:oMath>
      <w:r w:rsidRPr="00E241FC">
        <w:rPr>
          <w:spacing w:val="0"/>
          <w:sz w:val="20"/>
          <w:szCs w:val="20"/>
          <w:lang w:val="en-US" w:eastAsia="en-US"/>
        </w:rPr>
        <w:t>, is calculated by taking the difference between load and generation of that prosumer and clamping the value to be above 0.</w:t>
      </w:r>
    </w:p>
    <w:p w14:paraId="1C19B002" w14:textId="77777777" w:rsidR="001645BB" w:rsidRPr="00E241FC" w:rsidRDefault="001645BB" w:rsidP="00607EAA">
      <w:pPr>
        <w:pStyle w:val="BodyText"/>
        <w:ind w:firstLine="0"/>
        <w:jc w:val="left"/>
        <w:rPr>
          <w:spacing w:val="0"/>
          <w:sz w:val="20"/>
          <w:szCs w:val="20"/>
          <w:lang w:val="en-US" w:eastAsia="en-US"/>
        </w:rPr>
      </w:pPr>
    </w:p>
    <w:p w14:paraId="3771E20A" w14:textId="4ACD9C12"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7</w:t>
      </w:r>
      <w:r>
        <w:fldChar w:fldCharType="end"/>
      </w:r>
    </w:p>
    <w:p w14:paraId="5109042F" w14:textId="53B421D6" w:rsidR="00607EAA" w:rsidRPr="00E241FC"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w:r w:rsidRPr="00E241FC">
        <w:rPr>
          <w:rFonts w:ascii="Times New Roman" w:hAnsi="Times New Roman" w:cs="Times New Roman"/>
          <w:sz w:val="20"/>
          <w:szCs w:val="20"/>
        </w:rPr>
        <w:t xml:space="preserve"> </w:t>
      </w:r>
    </w:p>
    <w:p w14:paraId="61F25FBB" w14:textId="77777777" w:rsidR="00607EAA" w:rsidRPr="00607EAA" w:rsidRDefault="00607EAA" w:rsidP="004717FF">
      <w:pPr>
        <w:pStyle w:val="Heading2"/>
        <w:numPr>
          <w:ilvl w:val="0"/>
          <w:numId w:val="30"/>
        </w:numPr>
        <w:rPr>
          <w:i w:val="0"/>
          <w:iCs w:val="0"/>
          <w:noProof w:val="0"/>
        </w:rPr>
      </w:pPr>
      <w:r w:rsidRPr="00607EAA">
        <w:rPr>
          <w:i w:val="0"/>
          <w:iCs w:val="0"/>
          <w:noProof w:val="0"/>
        </w:rPr>
        <w:t>Prosumer Payments</w:t>
      </w:r>
    </w:p>
    <w:p w14:paraId="2A4F6EEA" w14:textId="77777777" w:rsidR="00607EAA" w:rsidRPr="001645BB" w:rsidRDefault="00607EAA" w:rsidP="00607EAA">
      <w:pPr>
        <w:ind w:firstLine="288"/>
        <w:rPr>
          <w:sz w:val="20"/>
          <w:szCs w:val="20"/>
        </w:rPr>
      </w:pPr>
      <w:r w:rsidRPr="00607EAA">
        <w:rPr>
          <w:sz w:val="20"/>
          <w:szCs w:val="20"/>
        </w:rPr>
        <w:t xml:space="preserve">To pay a prosumer for the net energy, the net energy </w:t>
      </w:r>
      <w:r w:rsidRPr="001645BB">
        <w:rPr>
          <w:sz w:val="20"/>
          <w:szCs w:val="20"/>
        </w:rPr>
        <w:t xml:space="preserve">must be multiplied at some time dependent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1645BB">
        <w:rPr>
          <w:sz w:val="20"/>
          <w:szCs w:val="20"/>
        </w:rPr>
        <w:t>. The retail price is dependent on time because it is a value that changes based on demand and costs to distribute energy. The retail price would also need to be in some monetary denomination per kWh.</w:t>
      </w:r>
    </w:p>
    <w:p w14:paraId="575D6FF3" w14:textId="77777777" w:rsidR="001645BB" w:rsidRDefault="001645BB" w:rsidP="001645BB">
      <w:pPr>
        <w:pStyle w:val="Caption"/>
        <w:keepNext/>
      </w:pPr>
    </w:p>
    <w:p w14:paraId="0CD91FC0" w14:textId="442BBFA8"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8</w:t>
      </w:r>
      <w:r>
        <w:fldChar w:fldCharType="end"/>
      </w:r>
    </w:p>
    <w:p w14:paraId="445EC2A7" w14:textId="2C24933B"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w:r w:rsidRPr="001645BB">
        <w:rPr>
          <w:rFonts w:ascii="Times New Roman" w:hAnsi="Times New Roman" w:cs="Times New Roman"/>
          <w:sz w:val="20"/>
          <w:szCs w:val="20"/>
        </w:rPr>
        <w:t xml:space="preserve"> </w:t>
      </w:r>
    </w:p>
    <w:p w14:paraId="025E4AA0"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An individual prosumers payment can also be dependent on the demand so the retail price, </w:t>
      </w:r>
      <m:oMath>
        <m:r>
          <m:rPr>
            <m:sty m:val="p"/>
          </m:rPr>
          <w:rPr>
            <w:rFonts w:ascii="Cambria Math" w:hAnsi="Cambria Math"/>
            <w:spacing w:val="0"/>
            <w:sz w:val="20"/>
            <w:szCs w:val="20"/>
            <w:lang w:val="en-US" w:eastAsia="en-US"/>
          </w:rPr>
          <m:t>q(</m:t>
        </m:r>
        <m:r>
          <w:rPr>
            <w:rFonts w:ascii="Cambria Math" w:hAnsi="Cambria Math"/>
            <w:spacing w:val="0"/>
            <w:sz w:val="20"/>
            <w:szCs w:val="20"/>
            <w:lang w:val="en-US" w:eastAsia="en-US"/>
          </w:rPr>
          <m:t>τ</m:t>
        </m:r>
        <m:r>
          <m:rPr>
            <m:sty m:val="p"/>
          </m:rPr>
          <w:rPr>
            <w:rFonts w:ascii="Cambria Math" w:hAnsi="Cambria Math"/>
            <w:spacing w:val="0"/>
            <w:sz w:val="20"/>
            <w:szCs w:val="20"/>
            <w:lang w:val="en-US" w:eastAsia="en-US"/>
          </w:rPr>
          <m:t>)</m:t>
        </m:r>
      </m:oMath>
      <w:r w:rsidRPr="001645BB">
        <w:rPr>
          <w:spacing w:val="0"/>
          <w:sz w:val="20"/>
          <w:szCs w:val="20"/>
          <w:lang w:val="en-US" w:eastAsia="en-US"/>
        </w:rPr>
        <w:t xml:space="preserve">. Can be expanded to include the terms for the total generation of the network, </w:t>
      </w:r>
      <m:oMath>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p</m:t>
            </m:r>
          </m:sub>
        </m:sSub>
      </m:oMath>
      <w:r w:rsidRPr="001645BB">
        <w:rPr>
          <w:spacing w:val="0"/>
          <w:sz w:val="20"/>
          <w:szCs w:val="20"/>
          <w:lang w:val="en-US" w:eastAsia="en-US"/>
        </w:rPr>
        <w:t xml:space="preserve"> and the total consumption of the network, </w:t>
      </w:r>
      <m:oMath>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c</m:t>
            </m:r>
          </m:sub>
        </m:sSub>
      </m:oMath>
      <w:r w:rsidRPr="001645BB">
        <w:rPr>
          <w:spacing w:val="0"/>
          <w:sz w:val="20"/>
          <w:szCs w:val="20"/>
          <w:lang w:val="en-US" w:eastAsia="en-US"/>
        </w:rPr>
        <w:t xml:space="preserve">. </w:t>
      </w:r>
    </w:p>
    <w:p w14:paraId="5C8522CD" w14:textId="1706FBCB"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9</w:t>
      </w:r>
      <w:r>
        <w:fldChar w:fldCharType="end"/>
      </w:r>
    </w:p>
    <w:p w14:paraId="76619A50" w14:textId="7A8AF3B2"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1645BB">
        <w:rPr>
          <w:rFonts w:ascii="Times New Roman" w:hAnsi="Times New Roman" w:cs="Times New Roman"/>
          <w:sz w:val="20"/>
          <w:szCs w:val="20"/>
        </w:rPr>
        <w:t xml:space="preserve"> </w:t>
      </w:r>
    </w:p>
    <w:p w14:paraId="5A72ABB5" w14:textId="58014A0D" w:rsidR="001645BB" w:rsidRDefault="001645BB" w:rsidP="001645BB">
      <w:pPr>
        <w:pStyle w:val="Caption"/>
        <w:keepNext/>
      </w:pPr>
      <w:r>
        <w:lastRenderedPageBreak/>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10</w:t>
      </w:r>
      <w:r>
        <w:fldChar w:fldCharType="end"/>
      </w:r>
    </w:p>
    <w:p w14:paraId="1969E621" w14:textId="7E23075C"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1645BB">
        <w:rPr>
          <w:rFonts w:ascii="Times New Roman" w:hAnsi="Times New Roman" w:cs="Times New Roman"/>
          <w:sz w:val="20"/>
          <w:szCs w:val="20"/>
        </w:rPr>
        <w:t xml:space="preserve"> </w:t>
      </w:r>
    </w:p>
    <w:p w14:paraId="3C350D10" w14:textId="18F917E1" w:rsidR="001645BB" w:rsidRPr="001645BB" w:rsidRDefault="00607EAA" w:rsidP="001645BB">
      <w:pPr>
        <w:pStyle w:val="BodyText"/>
        <w:jc w:val="left"/>
        <w:rPr>
          <w:sz w:val="20"/>
          <w:szCs w:val="20"/>
        </w:rPr>
      </w:pPr>
      <w:r w:rsidRPr="001645BB">
        <w:rPr>
          <w:spacing w:val="0"/>
          <w:sz w:val="20"/>
          <w:szCs w:val="20"/>
          <w:lang w:val="en-US" w:eastAsia="en-US"/>
        </w:rPr>
        <w:t xml:space="preserve">Since excess energy is not valuable when there isn’t anyone to consume it, payment to the prosumer should be regulated so that the payment is based on the group contribution of energy so that it is balanced with the demand. To balance the supply and demand amongst a network of prosumers we want to compensate generation and load on the network at the correct times as proposed by the NRG-X-change mechanism </w:t>
      </w:r>
      <w:sdt>
        <w:sdtPr>
          <w:rPr>
            <w:spacing w:val="0"/>
            <w:sz w:val="20"/>
            <w:szCs w:val="20"/>
            <w:lang w:val="en-US" w:eastAsia="en-US"/>
          </w:rPr>
          <w:id w:val="198211336"/>
          <w:citation/>
        </w:sdtPr>
        <w:sdtContent>
          <w:r w:rsidRPr="001645BB">
            <w:rPr>
              <w:spacing w:val="0"/>
              <w:sz w:val="20"/>
              <w:szCs w:val="20"/>
              <w:lang w:val="en-US" w:eastAsia="en-US"/>
            </w:rPr>
            <w:fldChar w:fldCharType="begin"/>
          </w:r>
          <w:r w:rsidRPr="001645BB">
            <w:rPr>
              <w:spacing w:val="0"/>
              <w:sz w:val="20"/>
              <w:szCs w:val="20"/>
              <w:lang w:val="en-US" w:eastAsia="en-US"/>
            </w:rPr>
            <w:instrText xml:space="preserve"> CITATION Vot19 \l 1033 </w:instrText>
          </w:r>
          <w:r w:rsidRPr="001645BB">
            <w:rPr>
              <w:spacing w:val="0"/>
              <w:sz w:val="20"/>
              <w:szCs w:val="20"/>
              <w:lang w:val="en-US" w:eastAsia="en-US"/>
            </w:rPr>
            <w:fldChar w:fldCharType="separate"/>
          </w:r>
          <w:r w:rsidRPr="001645BB">
            <w:rPr>
              <w:spacing w:val="0"/>
              <w:sz w:val="20"/>
              <w:szCs w:val="20"/>
              <w:lang w:val="en-US" w:eastAsia="en-US"/>
            </w:rPr>
            <w:t>[37]</w:t>
          </w:r>
          <w:r w:rsidRPr="001645BB">
            <w:rPr>
              <w:spacing w:val="0"/>
              <w:sz w:val="20"/>
              <w:szCs w:val="20"/>
              <w:lang w:val="en-US" w:eastAsia="en-US"/>
            </w:rPr>
            <w:fldChar w:fldCharType="end"/>
          </w:r>
        </w:sdtContent>
      </w:sdt>
      <w:r w:rsidRPr="001645BB">
        <w:rPr>
          <w:spacing w:val="0"/>
          <w:sz w:val="20"/>
          <w:szCs w:val="20"/>
          <w:lang w:val="en-US" w:eastAsia="en-US"/>
        </w:rPr>
        <w:t xml:space="preserve">. 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r w:rsidRPr="001645BB">
        <w:rPr>
          <w:sz w:val="20"/>
          <w:szCs w:val="20"/>
        </w:rPr>
        <w:tab/>
      </w:r>
    </w:p>
    <w:p w14:paraId="6110C41E" w14:textId="4B849F00"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11</w:t>
      </w:r>
      <w:r>
        <w:fldChar w:fldCharType="end"/>
      </w:r>
    </w:p>
    <w:p w14:paraId="4D469EE6" w14:textId="1D5CAF62" w:rsidR="00607EAA" w:rsidRPr="001645BB"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w:r w:rsidR="001645BB">
        <w:rPr>
          <w:rFonts w:ascii="Times New Roman" w:hAnsi="Times New Roman" w:cs="Times New Roman"/>
          <w:sz w:val="20"/>
          <w:szCs w:val="20"/>
        </w:rPr>
        <w:t xml:space="preserve"> </w:t>
      </w:r>
    </w:p>
    <w:p w14:paraId="294ACBA0"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Where the </w:t>
      </w:r>
      <m:oMath>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q</m:t>
            </m:r>
          </m:e>
          <m:sub>
            <m:r>
              <w:rPr>
                <w:rFonts w:ascii="Cambria Math" w:hAnsi="Cambria Math"/>
                <w:spacing w:val="0"/>
                <w:sz w:val="20"/>
                <w:szCs w:val="20"/>
                <w:lang w:val="en-US" w:eastAsia="en-US"/>
              </w:rPr>
              <m:t>max</m:t>
            </m:r>
          </m:sub>
        </m:sSub>
      </m:oMath>
      <w:r w:rsidRPr="001645BB">
        <w:rPr>
          <w:spacing w:val="0"/>
          <w:sz w:val="20"/>
          <w:szCs w:val="20"/>
          <w:lang w:val="en-US" w:eastAsia="en-US"/>
        </w:rPr>
        <w:t xml:space="preserve">, is the maximum payment for the prosumer’s energy and where </w:t>
      </w:r>
      <m:oMath>
        <m:r>
          <w:rPr>
            <w:rFonts w:ascii="Cambria Math" w:hAnsi="Cambria Math"/>
            <w:spacing w:val="0"/>
            <w:sz w:val="20"/>
            <w:szCs w:val="20"/>
            <w:lang w:val="en-US" w:eastAsia="en-US"/>
          </w:rPr>
          <m:t>a</m:t>
        </m:r>
      </m:oMath>
      <w:r w:rsidRPr="001645BB">
        <w:rPr>
          <w:spacing w:val="0"/>
          <w:sz w:val="20"/>
          <w:szCs w:val="20"/>
          <w:lang w:val="en-US" w:eastAsia="en-US"/>
        </w:rPr>
        <w:t xml:space="preserve">, is a constant that is used to tweak the distribution of the payment. A recursive function is used to home in on what an accurate constant should be for the payment function given the scale of the network. As the disparity between the single prosumer and total load and generation could be the scale factor should be adjusted.  Implementing a sensitivity analysis of the scaling factor </w:t>
      </w:r>
      <m:oMath>
        <m:r>
          <w:rPr>
            <w:rFonts w:ascii="Cambria Math" w:hAnsi="Cambria Math"/>
            <w:spacing w:val="0"/>
            <w:sz w:val="20"/>
            <w:szCs w:val="20"/>
            <w:lang w:val="en-US" w:eastAsia="en-US"/>
          </w:rPr>
          <m:t>a</m:t>
        </m:r>
      </m:oMath>
      <w:r w:rsidRPr="001645BB">
        <w:rPr>
          <w:spacing w:val="0"/>
          <w:sz w:val="20"/>
          <w:szCs w:val="20"/>
          <w:lang w:val="en-US" w:eastAsia="en-US"/>
        </w:rPr>
        <w:t xml:space="preserve">, with respect to the net energy squared reveals that the scaling factor should be greater than or equal to the net energy squared, but the small enough to not become undefined. </w:t>
      </w:r>
    </w:p>
    <w:p w14:paraId="35728C72"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6ED1F020" w14:textId="443097B0" w:rsidR="001645BB" w:rsidRDefault="001645BB" w:rsidP="001645BB">
      <w:pPr>
        <w:pStyle w:val="Caption"/>
        <w:keepNext/>
      </w:pPr>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12</w:t>
      </w:r>
      <w:r>
        <w:fldChar w:fldCharType="end"/>
      </w:r>
    </w:p>
    <w:p w14:paraId="0682CAA8" w14:textId="19EF9CB0" w:rsidR="00607EAA" w:rsidRPr="001645BB"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w:r w:rsidR="001645BB">
        <w:rPr>
          <w:rFonts w:ascii="Times New Roman" w:hAnsi="Times New Roman" w:cs="Times New Roman"/>
          <w:sz w:val="20"/>
          <w:szCs w:val="20"/>
        </w:rPr>
        <w:t xml:space="preserve"> </w:t>
      </w:r>
    </w:p>
    <w:p w14:paraId="200DBB28" w14:textId="185AD213" w:rsidR="00607EAA" w:rsidRPr="001645BB" w:rsidRDefault="00607EAA" w:rsidP="006E2019">
      <w:pPr>
        <w:pStyle w:val="BodyText"/>
        <w:ind w:firstLine="0"/>
        <w:jc w:val="left"/>
        <w:rPr>
          <w:spacing w:val="0"/>
          <w:sz w:val="20"/>
          <w:szCs w:val="20"/>
          <w:lang w:val="en-US" w:eastAsia="en-US"/>
        </w:rPr>
      </w:pPr>
      <w:r w:rsidRPr="001645BB">
        <w:rPr>
          <w:spacing w:val="0"/>
          <w:sz w:val="20"/>
          <w:szCs w:val="20"/>
          <w:lang w:val="en-US" w:eastAsia="en-US"/>
        </w:rPr>
        <w:t xml:space="preserve">Where </w:t>
      </w:r>
      <m:oMath>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r</m:t>
            </m:r>
          </m:e>
          <m:sub>
            <m:r>
              <w:rPr>
                <w:rFonts w:ascii="Cambria Math" w:hAnsi="Cambria Math"/>
                <w:spacing w:val="0"/>
                <w:sz w:val="20"/>
                <w:szCs w:val="20"/>
                <w:lang w:val="en-US" w:eastAsia="en-US"/>
              </w:rPr>
              <m:t>max</m:t>
            </m:r>
          </m:sub>
        </m:sSub>
      </m:oMath>
      <w:r w:rsidRPr="001645BB">
        <w:rPr>
          <w:spacing w:val="0"/>
          <w:sz w:val="20"/>
          <w:szCs w:val="20"/>
          <w:lang w:val="en-US" w:eastAsia="en-US"/>
        </w:rPr>
        <w:t xml:space="preserve"> is the maximum cost of energy delivered by the DSO when the energy supply by the prosumers is low. When the production matches consumption the substation will charge </w:t>
      </w:r>
      <m:oMath>
        <m:r>
          <m:rPr>
            <m:sty m:val="p"/>
          </m:rPr>
          <w:rPr>
            <w:rFonts w:ascii="Cambria Math" w:hAnsi="Cambria Math"/>
            <w:spacing w:val="0"/>
            <w:sz w:val="20"/>
            <w:szCs w:val="20"/>
            <w:lang w:val="en-US" w:eastAsia="en-US"/>
          </w:rPr>
          <m:t xml:space="preserve"> </m:t>
        </m:r>
        <m:f>
          <m:fPr>
            <m:ctrlPr>
              <w:rPr>
                <w:rFonts w:ascii="Cambria Math" w:hAnsi="Cambria Math"/>
                <w:spacing w:val="0"/>
                <w:sz w:val="20"/>
                <w:szCs w:val="20"/>
                <w:lang w:val="en-US" w:eastAsia="en-US"/>
              </w:rPr>
            </m:ctrlPr>
          </m:fPr>
          <m:num>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r</m:t>
                </m:r>
              </m:e>
              <m:sub>
                <m:r>
                  <w:rPr>
                    <w:rFonts w:ascii="Cambria Math" w:hAnsi="Cambria Math"/>
                    <w:spacing w:val="0"/>
                    <w:sz w:val="20"/>
                    <w:szCs w:val="20"/>
                    <w:lang w:val="en-US" w:eastAsia="en-US"/>
                  </w:rPr>
                  <m:t>max</m:t>
                </m:r>
              </m:sub>
            </m:sSub>
          </m:num>
          <m:den>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c</m:t>
                </m:r>
              </m:sub>
            </m:sSub>
          </m:den>
        </m:f>
      </m:oMath>
      <w:r w:rsidRPr="001645BB">
        <w:rPr>
          <w:spacing w:val="0"/>
          <w:sz w:val="20"/>
          <w:szCs w:val="20"/>
          <w:lang w:val="en-US" w:eastAsia="en-US"/>
        </w:rPr>
        <w:t xml:space="preserve"> per kWh. </w:t>
      </w:r>
    </w:p>
    <w:p w14:paraId="771172C8" w14:textId="28A773E1" w:rsidR="00607EAA" w:rsidRPr="006E2019" w:rsidRDefault="006E2019" w:rsidP="004717FF">
      <w:pPr>
        <w:pStyle w:val="Heading2"/>
        <w:numPr>
          <w:ilvl w:val="0"/>
          <w:numId w:val="30"/>
        </w:numPr>
        <w:rPr>
          <w:sz w:val="20"/>
          <w:szCs w:val="20"/>
        </w:rPr>
      </w:pPr>
      <w:r>
        <w:t>Market Design</w:t>
      </w:r>
    </w:p>
    <w:p w14:paraId="1C5588FC" w14:textId="2715CB50" w:rsidR="00607EAA" w:rsidRPr="001645BB" w:rsidRDefault="001645BB" w:rsidP="00607EAA">
      <w:pPr>
        <w:pStyle w:val="BodyText"/>
        <w:ind w:firstLine="0"/>
        <w:jc w:val="left"/>
        <w:rPr>
          <w:sz w:val="20"/>
          <w:szCs w:val="20"/>
          <w:lang w:val="en-US"/>
        </w:rPr>
      </w:pPr>
      <w:r>
        <w:rPr>
          <w:lang w:val="en-US"/>
        </w:rPr>
        <w:tab/>
      </w:r>
      <w:r w:rsidR="00607EAA" w:rsidRPr="001645BB">
        <w:rPr>
          <w:sz w:val="20"/>
          <w:szCs w:val="20"/>
          <w:lang w:val="en-US"/>
        </w:rPr>
        <w:t xml:space="preserve">The NRG-X-change protocol proposes an interchange of energy transactions leveraging a DSO as an intermediary and broker for the market. (NRG,) The advantage of this design is that it creates more privacy for the participants of the service, and it gives control to the DSO to implement incentives for ancillary services. Approaches that leverage blockchain technology help to increase security and privacy for each person on the network. The costly implementation of blockchain however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under and organizational account with a reliable cloud hosting vendor.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so that the settlement is provided to the prosumer and consumers that participate in the network. </w:t>
      </w:r>
    </w:p>
    <w:p w14:paraId="1874DDAD" w14:textId="77777777" w:rsidR="00607EAA" w:rsidRDefault="00607EAA" w:rsidP="00607EAA">
      <w:pPr>
        <w:pStyle w:val="BodyText"/>
        <w:jc w:val="left"/>
      </w:pPr>
      <w:r>
        <w:rPr>
          <w:lang w:val="en-US"/>
        </w:rPr>
        <w:t xml:space="preserve"> </w:t>
      </w:r>
      <w:r>
        <w:rPr>
          <w:noProof/>
        </w:rPr>
        <mc:AlternateContent>
          <mc:Choice Requires="wps">
            <w:drawing>
              <wp:inline distT="0" distB="0" distL="0" distR="0" wp14:anchorId="14C5A48E" wp14:editId="7D46A310">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C5A48E"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7E2AB8FB" w14:textId="6D21A908" w:rsidR="00607EAA" w:rsidRPr="006E2019" w:rsidRDefault="00607EAA" w:rsidP="00607EAA">
      <w:pPr>
        <w:pStyle w:val="figurecaption"/>
        <w:jc w:val="left"/>
      </w:pPr>
      <w:r>
        <w:t>Enrolled prosumers and consumers send transaction information that is then paid using the revenue , g(.) and cost , h(.) algorithms.</w:t>
      </w:r>
    </w:p>
    <w:p w14:paraId="5A561F9B" w14:textId="77777777" w:rsidR="008A7DD3" w:rsidRDefault="008A7DD3" w:rsidP="001645BB">
      <w:pPr>
        <w:pStyle w:val="Heading1"/>
        <w:numPr>
          <w:ilvl w:val="0"/>
          <w:numId w:val="30"/>
        </w:numPr>
      </w:pPr>
      <w:r>
        <w:lastRenderedPageBreak/>
        <w:t>Implementation</w:t>
      </w:r>
    </w:p>
    <w:p w14:paraId="0F58BCF8" w14:textId="45254437" w:rsidR="008A7DD3" w:rsidRDefault="003F7A67" w:rsidP="003455BA">
      <w:pPr>
        <w:pStyle w:val="Heading2"/>
        <w:numPr>
          <w:ilvl w:val="1"/>
          <w:numId w:val="30"/>
        </w:numPr>
      </w:pPr>
      <w:r>
        <w:t>Design Overview</w:t>
      </w:r>
    </w:p>
    <w:p w14:paraId="36DC9A95" w14:textId="6B1A4593" w:rsidR="00AF1F67" w:rsidRPr="006E2019" w:rsidRDefault="00933B7F" w:rsidP="002F290A">
      <w:pPr>
        <w:ind w:firstLine="288"/>
        <w:rPr>
          <w:sz w:val="20"/>
          <w:szCs w:val="20"/>
        </w:rPr>
      </w:pPr>
      <w:r w:rsidRPr="006E2019">
        <w:rPr>
          <w:sz w:val="20"/>
          <w:szCs w:val="20"/>
        </w:rPr>
        <w:t xml:space="preserve">A proposed implementation of the communications of a P2P market is to include an IoT capable meter with access to a wireless cellular connection. The meter would measure the power in kilowatts consumed or produced at the point of interconnection with the grid. The meter would then send messages to the P2P broker. </w:t>
      </w:r>
      <w:r w:rsidR="00FD4DF7" w:rsidRPr="006E2019">
        <w:rPr>
          <w:sz w:val="20"/>
          <w:szCs w:val="20"/>
        </w:rPr>
        <w:t xml:space="preserve">The messages are sent over the proposed P2P meter using </w:t>
      </w:r>
      <w:r w:rsidR="008A7DD3" w:rsidRPr="006E2019">
        <w:rPr>
          <w:sz w:val="20"/>
          <w:szCs w:val="20"/>
        </w:rPr>
        <w:t xml:space="preserve">a </w:t>
      </w:r>
      <w:r w:rsidR="00FD4DF7" w:rsidRPr="006E2019">
        <w:rPr>
          <w:sz w:val="20"/>
          <w:szCs w:val="20"/>
        </w:rPr>
        <w:t>wireless backhaul</w:t>
      </w:r>
      <w:r w:rsidR="008A7DD3" w:rsidRPr="006E2019">
        <w:rPr>
          <w:sz w:val="20"/>
          <w:szCs w:val="20"/>
        </w:rPr>
        <w:t xml:space="preserve"> such as LTE-M or LTE</w:t>
      </w:r>
      <w:r w:rsidR="00FD4DF7" w:rsidRPr="006E2019">
        <w:rPr>
          <w:sz w:val="20"/>
          <w:szCs w:val="20"/>
        </w:rPr>
        <w:t>. Each P2P meter would send messages over an OASIS standard messaging protocol for the Internet of Things (IoT) called MQTT. It is designed as an extremely lightweight publish/subscribe messaging transport that is ideal for connecting remote devices with a small code footprint and minimal network bandwidth</w:t>
      </w:r>
      <w:r w:rsidR="007608A9" w:rsidRPr="006E2019">
        <w:rPr>
          <w:sz w:val="20"/>
          <w:szCs w:val="20"/>
        </w:rPr>
        <w:t xml:space="preserve"> </w:t>
      </w:r>
      <w:sdt>
        <w:sdtPr>
          <w:rPr>
            <w:sz w:val="20"/>
            <w:szCs w:val="20"/>
          </w:rPr>
          <w:id w:val="-604729716"/>
          <w:citation/>
        </w:sdtPr>
        <w:sdtEndPr/>
        <w:sdtContent>
          <w:r w:rsidR="007608A9" w:rsidRPr="006E2019">
            <w:rPr>
              <w:sz w:val="20"/>
              <w:szCs w:val="20"/>
            </w:rPr>
            <w:fldChar w:fldCharType="begin"/>
          </w:r>
          <w:r w:rsidR="007608A9" w:rsidRPr="006E2019">
            <w:rPr>
              <w:sz w:val="20"/>
              <w:szCs w:val="20"/>
            </w:rPr>
            <w:instrText xml:space="preserve"> CITATION MBe21 \l 1033 </w:instrText>
          </w:r>
          <w:r w:rsidR="007608A9" w:rsidRPr="006E2019">
            <w:rPr>
              <w:sz w:val="20"/>
              <w:szCs w:val="20"/>
            </w:rPr>
            <w:fldChar w:fldCharType="separate"/>
          </w:r>
          <w:r w:rsidR="0081787F" w:rsidRPr="006E2019">
            <w:rPr>
              <w:rFonts w:eastAsia="SimSun"/>
              <w:noProof/>
              <w:sz w:val="20"/>
              <w:szCs w:val="20"/>
            </w:rPr>
            <w:t>[38]</w:t>
          </w:r>
          <w:r w:rsidR="007608A9" w:rsidRPr="006E2019">
            <w:rPr>
              <w:sz w:val="20"/>
              <w:szCs w:val="20"/>
            </w:rPr>
            <w:fldChar w:fldCharType="end"/>
          </w:r>
        </w:sdtContent>
      </w:sdt>
      <w:r w:rsidR="007608A9" w:rsidRPr="006E2019">
        <w:rPr>
          <w:sz w:val="20"/>
          <w:szCs w:val="20"/>
        </w:rPr>
        <w:t>.</w:t>
      </w:r>
      <w:r w:rsidR="008A7DD3" w:rsidRPr="006E2019">
        <w:rPr>
          <w:sz w:val="20"/>
          <w:szCs w:val="20"/>
        </w:rPr>
        <w:t>The messages contain simple record structure to identify the Customer Id, and the kilowatts associated with the meter, finally a timestamp would be sent along with the message to accurately track the flow of energy. The messages arrive at the publicly available MQTT broker endpoint. The messages are then sorted by timestamp into a stream and processed to determine the payment or billing amount for each customer at every associated timestamp. At any given time, the balance of the customers would be available on a management portal.</w:t>
      </w:r>
    </w:p>
    <w:p w14:paraId="7D60E3BA" w14:textId="77777777" w:rsidR="00AF1F67" w:rsidRDefault="00AF1F67" w:rsidP="002F290A">
      <w:pPr>
        <w:pStyle w:val="BodyText"/>
        <w:jc w:val="left"/>
      </w:pPr>
      <w:commentRangeStart w:id="6"/>
      <w:r>
        <w:rPr>
          <w:noProof/>
        </w:rPr>
        <mc:AlternateContent>
          <mc:Choice Requires="wps">
            <w:drawing>
              <wp:inline distT="0" distB="0" distL="0" distR="0" wp14:anchorId="5EE0C605" wp14:editId="4DE5BABD">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E0C605"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090D50C8" w14:textId="77777777" w:rsidR="00AF1F67" w:rsidRDefault="00AF1F67" w:rsidP="002F290A">
      <w:pPr>
        <w:pStyle w:val="figurecaption"/>
        <w:jc w:val="left"/>
      </w:pPr>
      <w:r>
        <w:t xml:space="preserve">Simplified flow chart of P2P application leveraging NRG-X-Change algorithm for prosumer payment and billing. </w:t>
      </w:r>
      <w:commentRangeEnd w:id="6"/>
      <w:r w:rsidR="003F7A67">
        <w:rPr>
          <w:rStyle w:val="CommentReference"/>
          <w:noProof w:val="0"/>
        </w:rPr>
        <w:commentReference w:id="6"/>
      </w:r>
    </w:p>
    <w:p w14:paraId="31B18109" w14:textId="4BB92DEC" w:rsidR="00AF1F67" w:rsidRPr="003C0C0F" w:rsidRDefault="00AF1F67" w:rsidP="003455BA">
      <w:pPr>
        <w:pStyle w:val="Heading2"/>
        <w:numPr>
          <w:ilvl w:val="1"/>
          <w:numId w:val="30"/>
        </w:numPr>
      </w:pPr>
      <w:r>
        <w:t>Message</w:t>
      </w:r>
      <w:r w:rsidR="001472F3">
        <w:t xml:space="preserve"> Structure</w:t>
      </w:r>
    </w:p>
    <w:p w14:paraId="0B1E0D6F" w14:textId="1EEF31A4" w:rsidR="00733B0E" w:rsidRPr="006E2019" w:rsidRDefault="00AF1F67" w:rsidP="001645BB">
      <w:pPr>
        <w:ind w:firstLine="288"/>
        <w:rPr>
          <w:sz w:val="20"/>
          <w:szCs w:val="20"/>
        </w:rPr>
      </w:pPr>
      <w:r w:rsidRPr="006E2019">
        <w:rPr>
          <w:sz w:val="20"/>
          <w:szCs w:val="20"/>
        </w:rPr>
        <w:t xml:space="preserve">The MQTT messages are encoded as binary messages. The P2P meter would send the values to the broker as </w:t>
      </w:r>
      <w:r w:rsidR="003F7A67" w:rsidRPr="006E2019">
        <w:rPr>
          <w:sz w:val="20"/>
          <w:szCs w:val="20"/>
        </w:rPr>
        <w:t>an</w:t>
      </w:r>
      <w:r w:rsidRPr="006E2019">
        <w:rPr>
          <w:sz w:val="20"/>
          <w:szCs w:val="20"/>
        </w:rPr>
        <w:t xml:space="preserve"> encoded string with any series of information within it. To make the simulation simple the use of JSON (Java Script Object Notation) is used to define a message structure. An additional feature that is proposed that is not normal for IoT operations is the use of a “quality” code value. The quality code is used in industrial protocols to define low level health status of devices. These quality codes are well defined in Industrial Control System protocols such as OPC, OPCUA, and </w:t>
      </w:r>
      <w:r w:rsidR="00ED1A01" w:rsidRPr="006E2019">
        <w:rPr>
          <w:sz w:val="20"/>
          <w:szCs w:val="20"/>
        </w:rPr>
        <w:t xml:space="preserve">DNP3. The quality of a given OPC tag is used to represent the validity of the tag's value (in other words, whether a client can trust the data). OPC quality is divided into three main categories: Good (generally indicates the data is valid), Bad (generally indicates the data is not valid), or Uncertain (generally indicates the data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00ED1A01" w:rsidRPr="006E2019">
        <w:rPr>
          <w:sz w:val="20"/>
          <w:szCs w:val="20"/>
        </w:rPr>
        <w:t>Posix</w:t>
      </w:r>
      <w:proofErr w:type="spellEnd"/>
      <w:r w:rsidR="00ED1A01" w:rsidRPr="006E2019">
        <w:rPr>
          <w:sz w:val="20"/>
          <w:szCs w:val="20"/>
        </w:rPr>
        <w:t xml:space="preserve"> time) that is widely used in operating systems and file formats. Finally, the value for the energy is chosen to be a positive or negative value defined as a </w:t>
      </w:r>
      <w:r w:rsidR="00C82BBB" w:rsidRPr="006E2019">
        <w:rPr>
          <w:sz w:val="20"/>
          <w:szCs w:val="20"/>
        </w:rPr>
        <w:t>floating-point</w:t>
      </w:r>
      <w:r w:rsidR="00ED1A01" w:rsidRPr="006E2019">
        <w:rPr>
          <w:sz w:val="20"/>
          <w:szCs w:val="20"/>
        </w:rPr>
        <w:t xml:space="preserve"> value of kilowatt.</w:t>
      </w:r>
    </w:p>
    <w:p w14:paraId="20F8ABE7" w14:textId="182BF8B4" w:rsidR="00AF1F67" w:rsidRDefault="00ED1A01" w:rsidP="002F290A">
      <w:r>
        <w:t xml:space="preserve"> </w:t>
      </w:r>
    </w:p>
    <w:p w14:paraId="42DB1849" w14:textId="77777777" w:rsidR="00ED1A01" w:rsidRDefault="00ED1A01" w:rsidP="002F290A">
      <w:pPr>
        <w:pStyle w:val="BodyText"/>
        <w:jc w:val="left"/>
      </w:pPr>
      <w:r>
        <w:rPr>
          <w:noProof/>
        </w:rPr>
        <mc:AlternateContent>
          <mc:Choice Requires="wps">
            <w:drawing>
              <wp:inline distT="0" distB="0" distL="0" distR="0" wp14:anchorId="1EE0D2F8" wp14:editId="69D67D90">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0D2F8"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0968B4B7" w14:textId="2BFFDD82" w:rsidR="004664BE" w:rsidRPr="00933B7F" w:rsidRDefault="00ED1A01" w:rsidP="002F290A">
      <w:pPr>
        <w:pStyle w:val="figurecaption"/>
        <w:jc w:val="left"/>
        <w:rPr>
          <w:rFonts w:eastAsia="Times New Roman"/>
          <w:sz w:val="24"/>
          <w:szCs w:val="24"/>
        </w:rPr>
      </w:pPr>
      <w:r>
        <w:t xml:space="preserve">JSON </w:t>
      </w:r>
      <w:r w:rsidR="00C82BBB">
        <w:t>formatted P2P meter message structure with sample values for each field, time is the timestamp of the message as unix time, qos is the quality code, id is the customer identifier, and the energy is defined as kW.</w:t>
      </w:r>
    </w:p>
    <w:p w14:paraId="76CD68A5" w14:textId="463ADFC2" w:rsidR="003C0C0F" w:rsidRPr="003C0C0F" w:rsidRDefault="00933B7F" w:rsidP="003455BA">
      <w:pPr>
        <w:pStyle w:val="Heading2"/>
        <w:numPr>
          <w:ilvl w:val="1"/>
          <w:numId w:val="30"/>
        </w:numPr>
      </w:pPr>
      <w:r>
        <w:t>Message</w:t>
      </w:r>
      <w:r w:rsidR="001472F3">
        <w:t xml:space="preserve"> Processing</w:t>
      </w:r>
    </w:p>
    <w:p w14:paraId="7F5FC036" w14:textId="265526CE" w:rsidR="00733B0E" w:rsidRPr="006E2019" w:rsidRDefault="006D003F" w:rsidP="001645BB">
      <w:pPr>
        <w:ind w:firstLine="288"/>
        <w:rPr>
          <w:sz w:val="20"/>
          <w:szCs w:val="20"/>
        </w:rPr>
      </w:pPr>
      <w:r w:rsidRPr="006E2019">
        <w:rPr>
          <w:sz w:val="20"/>
          <w:szCs w:val="20"/>
        </w:rPr>
        <w:t>The records arrive on the message broker in asynchronous order. The MQTT protocol allows for the messages to arrive at a given ‘topic’ that any MQTT client can subscribe too and listen to messages as they arrive on the topic.</w:t>
      </w:r>
      <w:r w:rsidR="00356E83" w:rsidRPr="006E2019">
        <w:rPr>
          <w:sz w:val="20"/>
          <w:szCs w:val="20"/>
        </w:rPr>
        <w:t xml:space="preserve"> </w:t>
      </w:r>
      <w:r w:rsidR="00AF1F67" w:rsidRPr="006E2019">
        <w:rPr>
          <w:sz w:val="20"/>
          <w:szCs w:val="20"/>
        </w:rPr>
        <w:t xml:space="preserve">The published messages are available for the subscribed client. The client subscription requires the defined broker endpoint, the port that is </w:t>
      </w:r>
      <w:r w:rsidR="00AF1F67" w:rsidRPr="006E2019">
        <w:rPr>
          <w:sz w:val="20"/>
          <w:szCs w:val="20"/>
        </w:rPr>
        <w:lastRenderedPageBreak/>
        <w:t xml:space="preserve">typically 1883, and a name for the connecting client. </w:t>
      </w:r>
      <w:r w:rsidR="00733B0E" w:rsidRPr="006E2019">
        <w:rPr>
          <w:sz w:val="20"/>
          <w:szCs w:val="20"/>
        </w:rPr>
        <w:t xml:space="preserve">An example of the mosquito </w:t>
      </w:r>
      <w:r w:rsidR="00985527" w:rsidRPr="006E2019">
        <w:rPr>
          <w:sz w:val="20"/>
          <w:szCs w:val="20"/>
        </w:rPr>
        <w:t>MQTT</w:t>
      </w:r>
      <w:r w:rsidR="00733B0E" w:rsidRPr="006E2019">
        <w:rPr>
          <w:sz w:val="20"/>
          <w:szCs w:val="20"/>
        </w:rPr>
        <w:t xml:space="preserve"> application is shown to indicate how a user can test the submission of the message through a command line.</w:t>
      </w:r>
    </w:p>
    <w:p w14:paraId="175DDFB1" w14:textId="77777777" w:rsidR="00733B0E" w:rsidRDefault="00733B0E" w:rsidP="002F290A">
      <w:pPr>
        <w:pStyle w:val="BodyText"/>
        <w:jc w:val="left"/>
      </w:pPr>
      <w:r>
        <w:rPr>
          <w:noProof/>
        </w:rPr>
        <mc:AlternateContent>
          <mc:Choice Requires="wps">
            <w:drawing>
              <wp:inline distT="0" distB="0" distL="0" distR="0" wp14:anchorId="51687947" wp14:editId="09CD4844">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87947"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646508D8" w14:textId="768D8C5C" w:rsidR="00733B0E" w:rsidRDefault="00733B0E" w:rsidP="002F290A">
      <w:pPr>
        <w:pStyle w:val="figurecaption"/>
        <w:jc w:val="left"/>
      </w:pPr>
      <w:r>
        <w:t>Example of a paho mosquitto MQTT terminal console command to publish a test message to the INFO topic on a local broker.</w:t>
      </w:r>
    </w:p>
    <w:p w14:paraId="4EA6887F" w14:textId="37197565" w:rsidR="00B0577C" w:rsidRDefault="00B0577C" w:rsidP="003455BA">
      <w:pPr>
        <w:pStyle w:val="Heading2"/>
        <w:numPr>
          <w:ilvl w:val="1"/>
          <w:numId w:val="30"/>
        </w:numPr>
      </w:pPr>
      <w:r>
        <w:t>P2P Broker Awaiting Messages</w:t>
      </w:r>
    </w:p>
    <w:p w14:paraId="64F56FF8" w14:textId="4154B04B" w:rsidR="00AF1F67" w:rsidRPr="006E2019" w:rsidRDefault="00733B0E" w:rsidP="001645BB">
      <w:pPr>
        <w:ind w:firstLine="288"/>
        <w:rPr>
          <w:sz w:val="20"/>
          <w:szCs w:val="20"/>
        </w:rPr>
      </w:pPr>
      <w:r w:rsidRPr="006E2019">
        <w:rPr>
          <w:sz w:val="20"/>
          <w:szCs w:val="20"/>
        </w:rPr>
        <w:t xml:space="preserve">A more exhaustive script is </w:t>
      </w:r>
      <w:r w:rsidR="007C3FD2" w:rsidRPr="006E2019">
        <w:rPr>
          <w:sz w:val="20"/>
          <w:szCs w:val="20"/>
        </w:rPr>
        <w:t>if</w:t>
      </w:r>
      <w:r w:rsidRPr="006E2019">
        <w:rPr>
          <w:sz w:val="20"/>
          <w:szCs w:val="20"/>
        </w:rPr>
        <w:t xml:space="preserve"> leverages the </w:t>
      </w:r>
      <w:proofErr w:type="spellStart"/>
      <w:r w:rsidRPr="006E2019">
        <w:rPr>
          <w:sz w:val="20"/>
          <w:szCs w:val="20"/>
        </w:rPr>
        <w:t>paho</w:t>
      </w:r>
      <w:proofErr w:type="spellEnd"/>
      <w:r w:rsidRPr="006E2019">
        <w:rPr>
          <w:sz w:val="20"/>
          <w:szCs w:val="20"/>
        </w:rPr>
        <w:t xml:space="preserve"> MQTT Python library </w:t>
      </w:r>
      <w:r w:rsidR="007C3FD2" w:rsidRPr="006E2019">
        <w:rPr>
          <w:sz w:val="20"/>
          <w:szCs w:val="20"/>
        </w:rPr>
        <w:t>to</w:t>
      </w:r>
      <w:r w:rsidRPr="006E2019">
        <w:rPr>
          <w:sz w:val="20"/>
          <w:szCs w:val="20"/>
        </w:rPr>
        <w:t xml:space="preserve"> simulate a subscription to the broker at the given topic. The main method handles the long running task and loops forever expecting messages to arrive on the broker from P2P meters. </w:t>
      </w:r>
      <w:r w:rsidR="00AF1F67" w:rsidRPr="006E2019">
        <w:rPr>
          <w:sz w:val="20"/>
          <w:szCs w:val="20"/>
        </w:rPr>
        <w:t>The override function ‘</w:t>
      </w:r>
      <w:proofErr w:type="spellStart"/>
      <w:r w:rsidR="00AF1F67" w:rsidRPr="006E2019">
        <w:rPr>
          <w:sz w:val="20"/>
          <w:szCs w:val="20"/>
        </w:rPr>
        <w:t>on_connect</w:t>
      </w:r>
      <w:proofErr w:type="spellEnd"/>
      <w:r w:rsidR="00AF1F67" w:rsidRPr="006E2019">
        <w:rPr>
          <w:sz w:val="20"/>
          <w:szCs w:val="20"/>
        </w:rPr>
        <w:t xml:space="preserve">’ determines what happens when a successful connection is established. </w:t>
      </w:r>
    </w:p>
    <w:p w14:paraId="1311151E" w14:textId="77777777" w:rsidR="00AF1F67" w:rsidRDefault="00AF1F67" w:rsidP="002F290A"/>
    <w:p w14:paraId="541149A8" w14:textId="77777777" w:rsidR="00AF1F67" w:rsidRDefault="00AF1F67" w:rsidP="002F290A">
      <w:pPr>
        <w:pStyle w:val="BodyText"/>
        <w:jc w:val="left"/>
      </w:pPr>
      <w:r>
        <w:rPr>
          <w:noProof/>
        </w:rPr>
        <mc:AlternateContent>
          <mc:Choice Requires="wps">
            <w:drawing>
              <wp:inline distT="0" distB="0" distL="0" distR="0" wp14:anchorId="587C3A21" wp14:editId="2F4B3100">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r w:rsidRPr="00733B0E">
                              <w:rPr>
                                <w:rFonts w:ascii="Menlo" w:hAnsi="Menlo" w:cs="Menlo"/>
                                <w:sz w:val="12"/>
                                <w:szCs w:val="12"/>
                              </w:rPr>
                              <w:t>paho.mqtt.client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1883  </w:t>
                            </w:r>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r w:rsidRPr="004664BE">
                              <w:rPr>
                                <w:rFonts w:ascii="Menlo" w:hAnsi="Menlo" w:cs="Menlo"/>
                                <w:sz w:val="12"/>
                                <w:szCs w:val="12"/>
                              </w:rPr>
                              <w:t>mqtt.Client</w:t>
                            </w:r>
                            <w:proofErr w:type="spell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  #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def main():</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client.on_connect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client.on_message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client.connect</w:t>
                            </w:r>
                            <w:proofErr w:type="spell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client.loop_forever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on_connect</w:t>
                            </w:r>
                            <w:proofErr w:type="spell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r w:rsidRPr="004664BE">
                              <w:rPr>
                                <w:rFonts w:ascii="Menlo" w:hAnsi="Menlo" w:cs="Menlo"/>
                                <w:sz w:val="12"/>
                                <w:szCs w:val="12"/>
                              </w:rPr>
                              <w:t>print("Connected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client.subscribe</w:t>
                            </w:r>
                            <w:proofErr w:type="spell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C3A21"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r w:rsidRPr="00733B0E">
                        <w:rPr>
                          <w:rFonts w:ascii="Menlo" w:hAnsi="Menlo" w:cs="Menlo"/>
                          <w:sz w:val="12"/>
                          <w:szCs w:val="12"/>
                        </w:rPr>
                        <w:t>paho.mqtt.client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1883  </w:t>
                      </w:r>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r w:rsidRPr="004664BE">
                        <w:rPr>
                          <w:rFonts w:ascii="Menlo" w:hAnsi="Menlo" w:cs="Menlo"/>
                          <w:sz w:val="12"/>
                          <w:szCs w:val="12"/>
                        </w:rPr>
                        <w:t>mqtt.Client</w:t>
                      </w:r>
                      <w:proofErr w:type="spell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  #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def main():</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client.on_connect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client.on_message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client.connect</w:t>
                      </w:r>
                      <w:proofErr w:type="spell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client.loop_forever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on_connect</w:t>
                      </w:r>
                      <w:proofErr w:type="spell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r w:rsidRPr="004664BE">
                        <w:rPr>
                          <w:rFonts w:ascii="Menlo" w:hAnsi="Menlo" w:cs="Menlo"/>
                          <w:sz w:val="12"/>
                          <w:szCs w:val="12"/>
                        </w:rPr>
                        <w:t>print("Connected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r w:rsidRPr="004664BE">
                        <w:rPr>
                          <w:rFonts w:ascii="Menlo" w:hAnsi="Menlo" w:cs="Menlo"/>
                          <w:sz w:val="12"/>
                          <w:szCs w:val="12"/>
                        </w:rPr>
                        <w:t>client.subscribe</w:t>
                      </w:r>
                      <w:proofErr w:type="spell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v:textbox>
                <w10:anchorlock/>
              </v:shape>
            </w:pict>
          </mc:Fallback>
        </mc:AlternateContent>
      </w:r>
    </w:p>
    <w:p w14:paraId="36438CC5" w14:textId="036580F0" w:rsidR="00AF1F67" w:rsidRDefault="00AF1F67" w:rsidP="002F290A">
      <w:pPr>
        <w:pStyle w:val="figurecaption"/>
        <w:jc w:val="left"/>
      </w:pPr>
      <w:r>
        <w:t xml:space="preserve">Python script showing the main entry point for an MQTT </w:t>
      </w:r>
      <w:r w:rsidR="001472F3">
        <w:t>client</w:t>
      </w:r>
      <w:r>
        <w:t xml:space="preserve"> connecting and subscribing to the P2P broker (hosted locally). </w:t>
      </w:r>
    </w:p>
    <w:p w14:paraId="52E547FD" w14:textId="21DA155E" w:rsidR="00AF1F67" w:rsidRPr="006E2019" w:rsidRDefault="00AF1F67" w:rsidP="002F290A">
      <w:pPr>
        <w:rPr>
          <w:sz w:val="20"/>
          <w:szCs w:val="20"/>
        </w:rPr>
      </w:pPr>
      <w:r w:rsidRPr="006E2019">
        <w:rPr>
          <w:sz w:val="20"/>
          <w:szCs w:val="20"/>
        </w:rPr>
        <w:t xml:space="preserve">The client </w:t>
      </w:r>
      <w:r w:rsidR="00C82BBB" w:rsidRPr="006E2019">
        <w:rPr>
          <w:sz w:val="20"/>
          <w:szCs w:val="20"/>
        </w:rPr>
        <w:t>also overrides the “</w:t>
      </w:r>
      <w:proofErr w:type="spellStart"/>
      <w:r w:rsidR="00C82BBB" w:rsidRPr="006E2019">
        <w:rPr>
          <w:sz w:val="20"/>
          <w:szCs w:val="20"/>
        </w:rPr>
        <w:t>on_message</w:t>
      </w:r>
      <w:proofErr w:type="spellEnd"/>
      <w:r w:rsidR="00C82BBB" w:rsidRPr="006E2019">
        <w:rPr>
          <w:sz w:val="20"/>
          <w:szCs w:val="20"/>
        </w:rPr>
        <w:t xml:space="preserve">” method so that the processing of the incoming messages is performed. The method converts the binary string into a JSON formatted object and stores it as a record in a thread safe list. </w:t>
      </w:r>
      <w:r w:rsidR="00733B0E" w:rsidRPr="006E2019">
        <w:rPr>
          <w:sz w:val="20"/>
          <w:szCs w:val="20"/>
        </w:rPr>
        <w:t xml:space="preserve">A separate thread is invoked that loops every few seconds and processes the messages into the total production and total consumption grouped by the time interval. The methods also remove any duplicate messages that arrive on the broker based on timestamp and customer Id. This forces the messages to be unique. </w:t>
      </w:r>
      <w:r w:rsidR="00B0577C" w:rsidRPr="006E2019">
        <w:rPr>
          <w:sz w:val="20"/>
          <w:szCs w:val="20"/>
        </w:rPr>
        <w:t>Note, that the synchronization of messages from each meter is not considered. The assumption is that all messages will arrive at a synchronized clock rate, i.e. once per second. If the messages are out of sync the aggregation of energy supplied or consumed may not be as accurate. Aggregating towards a common time window or even creating back casting methods to smooth out errors would result in more robust energy attribution across the network.</w:t>
      </w:r>
    </w:p>
    <w:p w14:paraId="7926328F" w14:textId="77777777" w:rsidR="00733B0E" w:rsidRDefault="00733B0E" w:rsidP="002F290A">
      <w:pPr>
        <w:pStyle w:val="BodyText"/>
        <w:jc w:val="left"/>
      </w:pPr>
      <w:r>
        <w:rPr>
          <w:noProof/>
        </w:rPr>
        <mc:AlternateContent>
          <mc:Choice Requires="wps">
            <w:drawing>
              <wp:inline distT="0" distB="0" distL="0" distR="0" wp14:anchorId="2F072D93" wp14:editId="318B53EC">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on_message</w:t>
                            </w:r>
                            <w:proofErr w:type="spell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convert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r w:rsidRPr="00733B0E">
                              <w:rPr>
                                <w:rFonts w:ascii="Menlo" w:hAnsi="Menlo" w:cs="Menlo"/>
                                <w:sz w:val="12"/>
                                <w:szCs w:val="12"/>
                              </w:rPr>
                              <w:t>json.loads</w:t>
                            </w:r>
                            <w:proofErr w:type="spell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store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msg_dict.append</w:t>
                            </w:r>
                            <w:proofErr w:type="spell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r w:rsidRPr="00733B0E">
                              <w:rPr>
                                <w:rFonts w:ascii="Menlo" w:hAnsi="Menlo" w:cs="Menlo"/>
                                <w:sz w:val="12"/>
                                <w:szCs w:val="12"/>
                              </w:rPr>
                              <w:t>pd.DataFrame.from_records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(['time']).sum()</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(['time']).sum()</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r w:rsidRPr="00733B0E">
                              <w:rPr>
                                <w:rFonts w:ascii="Menlo" w:hAnsi="Menlo" w:cs="Menlo"/>
                                <w:sz w:val="12"/>
                                <w:szCs w:val="12"/>
                              </w:rPr>
                              <w:t>tp.iterrows</w:t>
                            </w:r>
                            <w:proofErr w:type="spell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r w:rsidRPr="00733B0E">
                              <w:rPr>
                                <w:rFonts w:ascii="Menlo" w:hAnsi="Menlo" w:cs="Menlo"/>
                                <w:sz w:val="12"/>
                                <w:szCs w:val="12"/>
                              </w:rPr>
                              <w:t>tc.iterrows</w:t>
                            </w:r>
                            <w:proofErr w:type="spell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time.sleep</w:t>
                            </w:r>
                            <w:proofErr w:type="spell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072D93"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on_message</w:t>
                      </w:r>
                      <w:proofErr w:type="spell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convert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r w:rsidRPr="00733B0E">
                        <w:rPr>
                          <w:rFonts w:ascii="Menlo" w:hAnsi="Menlo" w:cs="Menlo"/>
                          <w:sz w:val="12"/>
                          <w:szCs w:val="12"/>
                        </w:rPr>
                        <w:t>json.loads</w:t>
                      </w:r>
                      <w:proofErr w:type="spell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check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store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msg_dict.append</w:t>
                      </w:r>
                      <w:proofErr w:type="spell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r w:rsidRPr="00733B0E">
                        <w:rPr>
                          <w:rFonts w:ascii="Menlo" w:hAnsi="Menlo" w:cs="Menlo"/>
                          <w:sz w:val="12"/>
                          <w:szCs w:val="12"/>
                        </w:rPr>
                        <w:t>pd.DataFrame.from_records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(['time']).sum()</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(['time']).sum()</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r w:rsidRPr="00733B0E">
                        <w:rPr>
                          <w:rFonts w:ascii="Menlo" w:hAnsi="Menlo" w:cs="Menlo"/>
                          <w:sz w:val="12"/>
                          <w:szCs w:val="12"/>
                        </w:rPr>
                        <w:t>itterate</w:t>
                      </w:r>
                      <w:proofErr w:type="spell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r w:rsidRPr="00733B0E">
                        <w:rPr>
                          <w:rFonts w:ascii="Menlo" w:hAnsi="Menlo" w:cs="Menlo"/>
                          <w:sz w:val="12"/>
                          <w:szCs w:val="12"/>
                        </w:rPr>
                        <w:t>tp.iterrows</w:t>
                      </w:r>
                      <w:proofErr w:type="spell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r w:rsidRPr="00733B0E">
                        <w:rPr>
                          <w:rFonts w:ascii="Menlo" w:hAnsi="Menlo" w:cs="Menlo"/>
                          <w:sz w:val="12"/>
                          <w:szCs w:val="12"/>
                        </w:rPr>
                        <w:t>tc.iterrows</w:t>
                      </w:r>
                      <w:proofErr w:type="spell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update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time.sleep</w:t>
                      </w:r>
                      <w:proofErr w:type="spell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v:textbox>
                <w10:anchorlock/>
              </v:shape>
            </w:pict>
          </mc:Fallback>
        </mc:AlternateContent>
      </w:r>
    </w:p>
    <w:p w14:paraId="7D7DB103" w14:textId="36FE6931" w:rsidR="00C82BBB" w:rsidRDefault="00733B0E" w:rsidP="002F290A">
      <w:pPr>
        <w:pStyle w:val="figurecaption"/>
        <w:jc w:val="left"/>
      </w:pPr>
      <w:r>
        <w:t xml:space="preserve">Python methods demonstrating a threaded process that reads messages on a list and aggregates the total production and consumption of each group at the given time interval the messages where sent. </w:t>
      </w:r>
    </w:p>
    <w:p w14:paraId="47B58957" w14:textId="0C606DFD" w:rsidR="00B0577C" w:rsidRDefault="00B0577C" w:rsidP="003455BA">
      <w:pPr>
        <w:pStyle w:val="Heading2"/>
        <w:numPr>
          <w:ilvl w:val="1"/>
          <w:numId w:val="30"/>
        </w:numPr>
      </w:pPr>
      <w:r>
        <w:lastRenderedPageBreak/>
        <w:t xml:space="preserve">P2P Broker Calclating NRG-X-Change </w:t>
      </w:r>
    </w:p>
    <w:p w14:paraId="7F2A3B10" w14:textId="083E6D51" w:rsidR="006D003F" w:rsidRPr="006E2019" w:rsidRDefault="006D003F" w:rsidP="002F290A">
      <w:pPr>
        <w:rPr>
          <w:sz w:val="20"/>
          <w:szCs w:val="20"/>
        </w:rPr>
      </w:pPr>
      <w:r w:rsidRPr="006E2019">
        <w:rPr>
          <w:sz w:val="20"/>
          <w:szCs w:val="20"/>
        </w:rPr>
        <w:t>The payment and billing functions as described by the NRG</w:t>
      </w:r>
      <w:r w:rsidR="0084739D" w:rsidRPr="006E2019">
        <w:rPr>
          <w:sz w:val="20"/>
          <w:szCs w:val="20"/>
        </w:rPr>
        <w:t>-</w:t>
      </w:r>
      <w:r w:rsidRPr="006E2019">
        <w:rPr>
          <w:sz w:val="20"/>
          <w:szCs w:val="20"/>
        </w:rPr>
        <w:t>X</w:t>
      </w:r>
      <w:r w:rsidR="0084739D" w:rsidRPr="006E2019">
        <w:rPr>
          <w:sz w:val="20"/>
          <w:szCs w:val="20"/>
        </w:rPr>
        <w:t>-</w:t>
      </w:r>
      <w:r w:rsidRPr="006E2019">
        <w:rPr>
          <w:sz w:val="20"/>
          <w:szCs w:val="20"/>
        </w:rPr>
        <w:t>Change</w:t>
      </w:r>
      <w:r w:rsidR="007608A9" w:rsidRPr="006E2019">
        <w:rPr>
          <w:sz w:val="20"/>
          <w:szCs w:val="20"/>
        </w:rPr>
        <w:t xml:space="preserve"> </w:t>
      </w:r>
      <w:sdt>
        <w:sdtPr>
          <w:rPr>
            <w:sz w:val="20"/>
            <w:szCs w:val="20"/>
          </w:rPr>
          <w:id w:val="-494111442"/>
          <w:citation/>
        </w:sdtPr>
        <w:sdtEndPr/>
        <w:sdtContent>
          <w:r w:rsidR="007608A9" w:rsidRPr="006E2019">
            <w:rPr>
              <w:sz w:val="20"/>
              <w:szCs w:val="20"/>
            </w:rPr>
            <w:fldChar w:fldCharType="begin"/>
          </w:r>
          <w:r w:rsidR="007608A9" w:rsidRPr="006E2019">
            <w:rPr>
              <w:sz w:val="20"/>
              <w:szCs w:val="20"/>
            </w:rPr>
            <w:instrText xml:space="preserve"> CITATION Mih14 \l 1033 </w:instrText>
          </w:r>
          <w:r w:rsidR="007608A9" w:rsidRPr="006E2019">
            <w:rPr>
              <w:sz w:val="20"/>
              <w:szCs w:val="20"/>
            </w:rPr>
            <w:fldChar w:fldCharType="separate"/>
          </w:r>
          <w:r w:rsidR="0081787F" w:rsidRPr="006E2019">
            <w:rPr>
              <w:rFonts w:eastAsia="SimSun"/>
              <w:noProof/>
              <w:sz w:val="20"/>
              <w:szCs w:val="20"/>
            </w:rPr>
            <w:t>[21]</w:t>
          </w:r>
          <w:r w:rsidR="007608A9" w:rsidRPr="006E2019">
            <w:rPr>
              <w:sz w:val="20"/>
              <w:szCs w:val="20"/>
            </w:rPr>
            <w:fldChar w:fldCharType="end"/>
          </w:r>
        </w:sdtContent>
      </w:sdt>
      <w:r w:rsidRPr="006E2019">
        <w:rPr>
          <w:sz w:val="20"/>
          <w:szCs w:val="20"/>
        </w:rPr>
        <w:t xml:space="preserve"> </w:t>
      </w:r>
      <w:r w:rsidR="00B0577C" w:rsidRPr="006E2019">
        <w:rPr>
          <w:sz w:val="20"/>
          <w:szCs w:val="20"/>
        </w:rPr>
        <w:t>algorithms are</w:t>
      </w:r>
      <w:r w:rsidRPr="006E2019">
        <w:rPr>
          <w:sz w:val="20"/>
          <w:szCs w:val="20"/>
        </w:rPr>
        <w:t xml:space="preserve"> implemented </w:t>
      </w:r>
      <w:r w:rsidR="00356E83" w:rsidRPr="006E2019">
        <w:rPr>
          <w:sz w:val="20"/>
          <w:szCs w:val="20"/>
        </w:rPr>
        <w:t>on a central broker then provided to consumers as the final payment or bill that should be issue</w:t>
      </w:r>
      <w:r w:rsidR="00B0577C" w:rsidRPr="006E2019">
        <w:rPr>
          <w:sz w:val="20"/>
          <w:szCs w:val="20"/>
        </w:rPr>
        <w:t>d</w:t>
      </w:r>
      <w:r w:rsidR="00356E83" w:rsidRPr="006E2019">
        <w:rPr>
          <w:sz w:val="20"/>
          <w:szCs w:val="20"/>
        </w:rPr>
        <w:t xml:space="preserve">. This method is simpler than creating a blockchain based network and is </w:t>
      </w:r>
      <w:r w:rsidR="0084739D" w:rsidRPr="006E2019">
        <w:rPr>
          <w:sz w:val="20"/>
          <w:szCs w:val="20"/>
        </w:rPr>
        <w:t xml:space="preserve">a </w:t>
      </w:r>
      <w:r w:rsidR="00356E83" w:rsidRPr="006E2019">
        <w:rPr>
          <w:sz w:val="20"/>
          <w:szCs w:val="20"/>
        </w:rPr>
        <w:t>low</w:t>
      </w:r>
      <w:r w:rsidR="0084739D" w:rsidRPr="006E2019">
        <w:rPr>
          <w:sz w:val="20"/>
          <w:szCs w:val="20"/>
        </w:rPr>
        <w:t>er</w:t>
      </w:r>
      <w:r w:rsidR="00356E83" w:rsidRPr="006E2019">
        <w:rPr>
          <w:sz w:val="20"/>
          <w:szCs w:val="20"/>
        </w:rPr>
        <w:t xml:space="preserve"> cost </w:t>
      </w:r>
      <w:r w:rsidR="0084739D" w:rsidRPr="006E2019">
        <w:rPr>
          <w:sz w:val="20"/>
          <w:szCs w:val="20"/>
        </w:rPr>
        <w:t xml:space="preserve">and lower complexity </w:t>
      </w:r>
      <w:r w:rsidR="00356E83" w:rsidRPr="006E2019">
        <w:rPr>
          <w:sz w:val="20"/>
          <w:szCs w:val="20"/>
        </w:rPr>
        <w:t>implementation</w:t>
      </w:r>
      <w:r w:rsidR="0084739D" w:rsidRPr="006E2019">
        <w:rPr>
          <w:sz w:val="20"/>
          <w:szCs w:val="20"/>
        </w:rPr>
        <w:t xml:space="preserve"> at the sake of decentralization</w:t>
      </w:r>
      <w:r w:rsidR="00356E83" w:rsidRPr="006E2019">
        <w:rPr>
          <w:sz w:val="20"/>
          <w:szCs w:val="20"/>
        </w:rPr>
        <w:t>.</w:t>
      </w:r>
      <w:r w:rsidR="0084739D" w:rsidRPr="006E2019">
        <w:rPr>
          <w:sz w:val="20"/>
          <w:szCs w:val="20"/>
        </w:rPr>
        <w:t xml:space="preserve"> The payment calculation is done on the P2P broker and is done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049BEEF1" w14:textId="77777777" w:rsidR="00356E83" w:rsidRPr="006E2019" w:rsidRDefault="00356E83" w:rsidP="002F290A">
      <w:pPr>
        <w:rPr>
          <w:sz w:val="20"/>
          <w:szCs w:val="20"/>
        </w:rPr>
      </w:pPr>
    </w:p>
    <w:p w14:paraId="264D2648" w14:textId="77777777" w:rsidR="00933B7F" w:rsidRDefault="00933B7F" w:rsidP="002F290A">
      <w:pPr>
        <w:pStyle w:val="BodyText"/>
        <w:jc w:val="left"/>
      </w:pPr>
      <w:r>
        <w:rPr>
          <w:noProof/>
        </w:rPr>
        <mc:AlternateContent>
          <mc:Choice Requires="wps">
            <w:drawing>
              <wp:inline distT="0" distB="0" distL="0" distR="0" wp14:anchorId="530CDE4E" wp14:editId="35B455F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price :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tp</w:t>
                            </w:r>
                            <w:proofErr w:type="spellEnd"/>
                            <w:r>
                              <w:rPr>
                                <w:rFonts w:ascii="Menlo" w:hAnsi="Menlo" w:cs="Menlo"/>
                                <w:sz w:val="11"/>
                                <w:szCs w:val="11"/>
                              </w:rPr>
                              <w:t xml:space="preserve"> :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tc</w:t>
                            </w:r>
                            <w:proofErr w:type="spellEnd"/>
                            <w:r>
                              <w:rPr>
                                <w:rFonts w:ascii="Menlo" w:hAnsi="Menlo" w:cs="Menlo"/>
                                <w:sz w:val="11"/>
                                <w:szCs w:val="11"/>
                              </w:rPr>
                              <w:t xml:space="preserve"> :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a :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n :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g(price,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(pow(X,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price :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tp</w:t>
                            </w:r>
                            <w:proofErr w:type="spellEnd"/>
                            <w:r>
                              <w:rPr>
                                <w:rFonts w:ascii="Menlo" w:hAnsi="Menlo" w:cs="Menlo"/>
                                <w:sz w:val="11"/>
                                <w:szCs w:val="11"/>
                              </w:rPr>
                              <w:t xml:space="preserve"> :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tc</w:t>
                            </w:r>
                            <w:proofErr w:type="spellEnd"/>
                            <w:r>
                              <w:rPr>
                                <w:rFonts w:ascii="Menlo" w:hAnsi="Menlo" w:cs="Menlo"/>
                                <w:sz w:val="11"/>
                                <w:szCs w:val="11"/>
                              </w:rPr>
                              <w:t xml:space="preserve"> :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h(price,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0CDE4E"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price :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tp</w:t>
                      </w:r>
                      <w:proofErr w:type="spellEnd"/>
                      <w:r>
                        <w:rPr>
                          <w:rFonts w:ascii="Menlo" w:hAnsi="Menlo" w:cs="Menlo"/>
                          <w:sz w:val="11"/>
                          <w:szCs w:val="11"/>
                        </w:rPr>
                        <w:t xml:space="preserve"> :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tc</w:t>
                      </w:r>
                      <w:proofErr w:type="spellEnd"/>
                      <w:r>
                        <w:rPr>
                          <w:rFonts w:ascii="Menlo" w:hAnsi="Menlo" w:cs="Menlo"/>
                          <w:sz w:val="11"/>
                          <w:szCs w:val="11"/>
                        </w:rPr>
                        <w:t xml:space="preserve"> :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a :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n :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g(price,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(pow(X,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price :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tp</w:t>
                      </w:r>
                      <w:proofErr w:type="spellEnd"/>
                      <w:r>
                        <w:rPr>
                          <w:rFonts w:ascii="Menlo" w:hAnsi="Menlo" w:cs="Menlo"/>
                          <w:sz w:val="11"/>
                          <w:szCs w:val="11"/>
                        </w:rPr>
                        <w:t xml:space="preserve"> :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r>
                        <w:rPr>
                          <w:rFonts w:ascii="Menlo" w:hAnsi="Menlo" w:cs="Menlo"/>
                          <w:sz w:val="11"/>
                          <w:szCs w:val="11"/>
                        </w:rPr>
                        <w:t>tc</w:t>
                      </w:r>
                      <w:proofErr w:type="spellEnd"/>
                      <w:r>
                        <w:rPr>
                          <w:rFonts w:ascii="Menlo" w:hAnsi="Menlo" w:cs="Menlo"/>
                          <w:sz w:val="11"/>
                          <w:szCs w:val="11"/>
                        </w:rPr>
                        <w:t xml:space="preserve"> :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h(price,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v:textbox>
                <w10:anchorlock/>
              </v:shape>
            </w:pict>
          </mc:Fallback>
        </mc:AlternateContent>
      </w:r>
    </w:p>
    <w:p w14:paraId="20B38C50" w14:textId="16CF2F24" w:rsidR="00933B7F" w:rsidRDefault="006D003F" w:rsidP="002F290A">
      <w:pPr>
        <w:pStyle w:val="figurecaption"/>
        <w:jc w:val="left"/>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64E0DE2C" w14:textId="182CEF8A" w:rsidR="0084739D" w:rsidRDefault="0084739D" w:rsidP="003455BA">
      <w:pPr>
        <w:pStyle w:val="Heading2"/>
        <w:numPr>
          <w:ilvl w:val="1"/>
          <w:numId w:val="30"/>
        </w:numPr>
      </w:pPr>
      <w:r>
        <w:t>P2P Broker Management and Visualization</w:t>
      </w:r>
    </w:p>
    <w:p w14:paraId="410323FE" w14:textId="278AA363" w:rsidR="00A740A7" w:rsidRDefault="006D4050" w:rsidP="003455BA">
      <w:pPr>
        <w:ind w:firstLine="360"/>
        <w:rPr>
          <w:sz w:val="20"/>
          <w:szCs w:val="20"/>
        </w:rPr>
      </w:pPr>
      <w:r w:rsidRPr="006E2019">
        <w:rPr>
          <w:sz w:val="20"/>
          <w:szCs w:val="20"/>
        </w:rPr>
        <w:t>Cloud services provide scalable, reliable, robust solutions that can be secured for privacy. A containerized approach to the application would allow the application to be hosted on any cloud vendor. The P2P application would manage the enrollment, pricing, and settlement of the energy for each prosumer. By allowing the application to be configured the community manager can adjust max retail electricity costs and payments from the DSO.</w:t>
      </w:r>
      <w:r w:rsidR="00B0577C" w:rsidRPr="006E2019">
        <w:rPr>
          <w:sz w:val="20"/>
          <w:szCs w:val="20"/>
        </w:rPr>
        <w:t xml:space="preserve"> </w:t>
      </w:r>
      <w:r w:rsidR="00A740A7" w:rsidRPr="006E2019">
        <w:rPr>
          <w:sz w:val="20"/>
          <w:szCs w:val="20"/>
        </w:rPr>
        <w:t xml:space="preserve">The architecture utilizes MQTT </w:t>
      </w:r>
      <w:r w:rsidR="0084739D" w:rsidRPr="006E2019">
        <w:rPr>
          <w:sz w:val="20"/>
          <w:szCs w:val="20"/>
        </w:rPr>
        <w:t>t</w:t>
      </w:r>
      <w:r w:rsidR="00A740A7" w:rsidRPr="006E2019">
        <w:rPr>
          <w:sz w:val="20"/>
          <w:szCs w:val="20"/>
        </w:rPr>
        <w:t xml:space="preserve">o facilitate a publish/subscribe style of communication. The transaction of the system is brokered and recorded through various microservices. The design can be scaled and distributed across agents. </w:t>
      </w:r>
      <w:r w:rsidR="0084739D" w:rsidRPr="006E2019">
        <w:rPr>
          <w:sz w:val="20"/>
          <w:szCs w:val="20"/>
        </w:rPr>
        <w:t xml:space="preserve">Leveraging the scalability of the cloud to support a growing P2P network. </w:t>
      </w:r>
      <w:r w:rsidR="00A740A7" w:rsidRPr="006E2019">
        <w:rPr>
          <w:sz w:val="20"/>
          <w:szCs w:val="20"/>
        </w:rPr>
        <w:t>The architecture can be described as a monitoring stack and a management stack with a transactional layer.</w:t>
      </w:r>
    </w:p>
    <w:p w14:paraId="0CAAD4E6" w14:textId="77777777" w:rsidR="003455BA" w:rsidRPr="006E2019" w:rsidRDefault="003455BA" w:rsidP="002F290A">
      <w:pPr>
        <w:rPr>
          <w:sz w:val="20"/>
          <w:szCs w:val="20"/>
        </w:rPr>
      </w:pPr>
    </w:p>
    <w:p w14:paraId="3088A7EF" w14:textId="77777777" w:rsidR="00A740A7" w:rsidRDefault="00A740A7" w:rsidP="003455BA">
      <w:pPr>
        <w:pStyle w:val="Heading3"/>
        <w:numPr>
          <w:ilvl w:val="2"/>
          <w:numId w:val="30"/>
        </w:numPr>
        <w:jc w:val="left"/>
      </w:pPr>
      <w:r>
        <w:t>Monitoring Stack:</w:t>
      </w:r>
    </w:p>
    <w:p w14:paraId="059F3B71" w14:textId="0A683846" w:rsidR="00A740A7" w:rsidRPr="006E2019" w:rsidRDefault="00A740A7" w:rsidP="003455BA">
      <w:pPr>
        <w:ind w:firstLine="288"/>
        <w:rPr>
          <w:sz w:val="20"/>
          <w:szCs w:val="20"/>
        </w:rPr>
      </w:pPr>
      <w:r w:rsidRPr="006E2019">
        <w:rPr>
          <w:sz w:val="20"/>
          <w:szCs w:val="20"/>
        </w:rPr>
        <w:t xml:space="preserve">Comprised of opensource software that reads in messages through </w:t>
      </w:r>
      <w:proofErr w:type="spellStart"/>
      <w:r w:rsidRPr="006E2019">
        <w:rPr>
          <w:sz w:val="20"/>
          <w:szCs w:val="20"/>
        </w:rPr>
        <w:t>Filebeat</w:t>
      </w:r>
      <w:proofErr w:type="spellEnd"/>
      <w:r w:rsidR="00556409" w:rsidRPr="006E2019">
        <w:rPr>
          <w:sz w:val="20"/>
          <w:szCs w:val="20"/>
        </w:rPr>
        <w:t>,</w:t>
      </w:r>
      <w:r w:rsidRPr="006E2019">
        <w:rPr>
          <w:sz w:val="20"/>
          <w:szCs w:val="20"/>
        </w:rPr>
        <w:t xml:space="preserve"> an agent that can receive MQTT messages from a MQTT broker on the transactional layer and relay it to Elasti</w:t>
      </w:r>
      <w:r w:rsidR="00556409" w:rsidRPr="006E2019">
        <w:rPr>
          <w:sz w:val="20"/>
          <w:szCs w:val="20"/>
        </w:rPr>
        <w:t>c,</w:t>
      </w:r>
      <w:r w:rsidRPr="006E2019">
        <w:rPr>
          <w:sz w:val="20"/>
          <w:szCs w:val="20"/>
        </w:rPr>
        <w:t xml:space="preserve"> an opensource unstructured database. The final component is Kibana</w:t>
      </w:r>
      <w:r w:rsidR="00556409" w:rsidRPr="006E2019">
        <w:rPr>
          <w:sz w:val="20"/>
          <w:szCs w:val="20"/>
        </w:rPr>
        <w:t>,</w:t>
      </w:r>
      <w:r w:rsidRPr="006E2019">
        <w:rPr>
          <w:sz w:val="20"/>
          <w:szCs w:val="20"/>
        </w:rPr>
        <w:t xml:space="preserve"> a dashboard visualization application that could provide event level details of each event for monitoring. </w:t>
      </w:r>
    </w:p>
    <w:p w14:paraId="65D3C1A1" w14:textId="77777777" w:rsidR="0084739D" w:rsidRDefault="0084739D" w:rsidP="002F290A">
      <w:pPr>
        <w:pStyle w:val="BodyText"/>
        <w:jc w:val="left"/>
      </w:pPr>
      <w:r>
        <w:rPr>
          <w:noProof/>
        </w:rPr>
        <mc:AlternateContent>
          <mc:Choice Requires="wps">
            <w:drawing>
              <wp:inline distT="0" distB="0" distL="0" distR="0" wp14:anchorId="3F7D1F7E" wp14:editId="3E2E0BA7">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D1F7E"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ADEDB0" w14:textId="3A9CDF34" w:rsidR="0084739D" w:rsidRPr="00A32EC7" w:rsidRDefault="0084739D" w:rsidP="002F290A">
      <w:pPr>
        <w:pStyle w:val="figurecaption"/>
        <w:jc w:val="left"/>
      </w:pPr>
      <w:r>
        <w:t xml:space="preserve">Elastic Dashboard and transactions showing the particpants submit customer IDs and the corresponding kWh reading to the broker. </w:t>
      </w:r>
    </w:p>
    <w:p w14:paraId="59BE8B9E" w14:textId="3E50DE9E" w:rsidR="00A740A7" w:rsidRDefault="003455BA" w:rsidP="002F290A">
      <w:pPr>
        <w:rPr>
          <w:sz w:val="20"/>
          <w:szCs w:val="20"/>
        </w:rPr>
      </w:pPr>
      <w:r>
        <w:rPr>
          <w:sz w:val="20"/>
          <w:szCs w:val="20"/>
        </w:rPr>
        <w:t>The management stack i</w:t>
      </w:r>
      <w:r w:rsidR="00A740A7" w:rsidRPr="006E2019">
        <w:rPr>
          <w:sz w:val="20"/>
          <w:szCs w:val="20"/>
        </w:rPr>
        <w:t>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3F791C74" w14:textId="77777777" w:rsidR="003455BA" w:rsidRPr="006E2019" w:rsidRDefault="003455BA" w:rsidP="002F290A">
      <w:pPr>
        <w:rPr>
          <w:sz w:val="20"/>
          <w:szCs w:val="20"/>
        </w:rPr>
      </w:pPr>
    </w:p>
    <w:p w14:paraId="7DFF10F3" w14:textId="77777777" w:rsidR="00A740A7" w:rsidRDefault="00A740A7" w:rsidP="003455BA">
      <w:pPr>
        <w:pStyle w:val="Heading3"/>
        <w:numPr>
          <w:ilvl w:val="2"/>
          <w:numId w:val="30"/>
        </w:numPr>
        <w:jc w:val="left"/>
      </w:pPr>
      <w:r>
        <w:lastRenderedPageBreak/>
        <w:t>Transactional layer:</w:t>
      </w:r>
    </w:p>
    <w:p w14:paraId="3D3A3157" w14:textId="77777777" w:rsidR="00A740A7" w:rsidRPr="006E2019" w:rsidRDefault="00A740A7" w:rsidP="003455BA">
      <w:pPr>
        <w:ind w:firstLine="288"/>
        <w:rPr>
          <w:sz w:val="20"/>
          <w:szCs w:val="20"/>
        </w:rPr>
      </w:pPr>
      <w:r w:rsidRPr="006E2019">
        <w:rPr>
          <w:sz w:val="20"/>
          <w:szCs w:val="20"/>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118E0095" w14:textId="77777777" w:rsidR="0084739D" w:rsidRDefault="0084739D" w:rsidP="002F290A">
      <w:pPr>
        <w:pStyle w:val="BodyText"/>
        <w:jc w:val="left"/>
      </w:pPr>
      <w:r>
        <w:rPr>
          <w:noProof/>
        </w:rPr>
        <mc:AlternateContent>
          <mc:Choice Requires="wps">
            <w:drawing>
              <wp:inline distT="0" distB="0" distL="0" distR="0" wp14:anchorId="46A80B07" wp14:editId="2ABF8F93">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80B07"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" filled="f" stroked="f" strokeweight=".5pt">
                <v:textbo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1494C01A" w14:textId="389A4D23" w:rsidR="0084739D" w:rsidRPr="00A32EC7" w:rsidRDefault="0084739D" w:rsidP="002F290A">
      <w:pPr>
        <w:pStyle w:val="figurecaption"/>
        <w:jc w:val="left"/>
      </w:pPr>
      <w:r>
        <w:t>Microservice based</w:t>
      </w:r>
      <w:r w:rsidRPr="00A32EC7">
        <w:t xml:space="preserve"> software architecture diagram</w:t>
      </w:r>
      <w:r>
        <w:t xml:space="preserve"> for P2P market broker application with management console.</w:t>
      </w:r>
    </w:p>
    <w:p w14:paraId="2C1AED3F" w14:textId="77777777" w:rsidR="007816AD" w:rsidRDefault="007816AD" w:rsidP="003455BA">
      <w:pPr>
        <w:pStyle w:val="Heading1"/>
        <w:numPr>
          <w:ilvl w:val="0"/>
          <w:numId w:val="30"/>
        </w:numPr>
      </w:pPr>
      <w:r>
        <w:t>Results</w:t>
      </w:r>
    </w:p>
    <w:p w14:paraId="01C49AD7" w14:textId="28ED9268" w:rsidR="0084739D" w:rsidRPr="006E2019" w:rsidRDefault="007816AD" w:rsidP="002F290A">
      <w:pPr>
        <w:ind w:firstLine="288"/>
        <w:rPr>
          <w:sz w:val="20"/>
          <w:szCs w:val="20"/>
        </w:rPr>
      </w:pPr>
      <w:r w:rsidRPr="006E2019">
        <w:rPr>
          <w:sz w:val="20"/>
          <w:szCs w:val="20"/>
        </w:rPr>
        <w:t>To simulate the results of the system data was synthesized from annual consumption trends and the regulatory constraints of the geographical region of Florida. The assumptions around the size and limits to PV systems were considered based on sources from EIA.gov</w:t>
      </w:r>
      <w:r w:rsidR="007608A9" w:rsidRPr="006E2019">
        <w:rPr>
          <w:sz w:val="20"/>
          <w:szCs w:val="20"/>
        </w:rPr>
        <w:t xml:space="preserve"> </w:t>
      </w:r>
      <w:sdt>
        <w:sdtPr>
          <w:rPr>
            <w:sz w:val="20"/>
            <w:szCs w:val="20"/>
          </w:rPr>
          <w:id w:val="-2138333159"/>
          <w:citation/>
        </w:sdtPr>
        <w:sdtEndPr/>
        <w:sdtContent>
          <w:r w:rsidR="007608A9" w:rsidRPr="006E2019">
            <w:rPr>
              <w:sz w:val="20"/>
              <w:szCs w:val="20"/>
            </w:rPr>
            <w:fldChar w:fldCharType="begin"/>
          </w:r>
          <w:r w:rsidR="007608A9" w:rsidRPr="006E2019">
            <w:rPr>
              <w:sz w:val="20"/>
              <w:szCs w:val="20"/>
            </w:rPr>
            <w:instrText xml:space="preserve"> CITATION USE08 \l 1033 </w:instrText>
          </w:r>
          <w:r w:rsidR="007608A9" w:rsidRPr="006E2019">
            <w:rPr>
              <w:sz w:val="20"/>
              <w:szCs w:val="20"/>
            </w:rPr>
            <w:fldChar w:fldCharType="separate"/>
          </w:r>
          <w:r w:rsidR="0081787F" w:rsidRPr="006E2019">
            <w:rPr>
              <w:rFonts w:eastAsia="SimSun"/>
              <w:noProof/>
              <w:sz w:val="20"/>
              <w:szCs w:val="20"/>
            </w:rPr>
            <w:t>[22]</w:t>
          </w:r>
          <w:r w:rsidR="007608A9" w:rsidRPr="006E2019">
            <w:rPr>
              <w:sz w:val="20"/>
              <w:szCs w:val="20"/>
            </w:rPr>
            <w:fldChar w:fldCharType="end"/>
          </w:r>
        </w:sdtContent>
      </w:sdt>
      <w:r w:rsidR="007608A9" w:rsidRPr="006E2019">
        <w:rPr>
          <w:sz w:val="20"/>
          <w:szCs w:val="20"/>
        </w:rPr>
        <w:t xml:space="preserve"> </w:t>
      </w:r>
      <w:r w:rsidRPr="006E2019">
        <w:rPr>
          <w:sz w:val="20"/>
          <w:szCs w:val="20"/>
        </w:rPr>
        <w:t xml:space="preserve">and NREL (National Research Energy Labs). The synthesized data was then used to generate results of prosumers payback for a network of N=3 prosumers and for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the integration of energy storage alongside the PV generation that could offset generation capacity allowing for greater revenue opportunities.  </w:t>
      </w:r>
    </w:p>
    <w:p w14:paraId="201FD752" w14:textId="45C196A0" w:rsidR="00DD78BC" w:rsidRPr="00DD78BC" w:rsidRDefault="00A740A7" w:rsidP="003455BA">
      <w:pPr>
        <w:pStyle w:val="Heading2"/>
        <w:numPr>
          <w:ilvl w:val="1"/>
          <w:numId w:val="30"/>
        </w:numPr>
      </w:pPr>
      <w:r>
        <w:t>Synthesizing Data</w:t>
      </w:r>
      <w:r w:rsidR="003F7A67">
        <w:t xml:space="preserve"> for Florida Prosumers</w:t>
      </w:r>
    </w:p>
    <w:p w14:paraId="1331A580" w14:textId="6FEA838C" w:rsidR="004A3E34" w:rsidRPr="006E2019" w:rsidRDefault="004A3E34" w:rsidP="002F290A">
      <w:pPr>
        <w:ind w:firstLine="288"/>
        <w:rPr>
          <w:sz w:val="20"/>
          <w:szCs w:val="20"/>
        </w:rPr>
      </w:pPr>
      <w:r w:rsidRPr="006E2019">
        <w:rPr>
          <w:spacing w:val="-1"/>
          <w:sz w:val="20"/>
          <w:szCs w:val="20"/>
          <w:lang w:eastAsia="x-none"/>
        </w:rPr>
        <w:t xml:space="preserve">The data used in the simulation is provided by the U.S. Energy Information Administration </w:t>
      </w:r>
      <w:sdt>
        <w:sdtPr>
          <w:rPr>
            <w:spacing w:val="-1"/>
            <w:sz w:val="20"/>
            <w:szCs w:val="20"/>
            <w:lang w:eastAsia="x-none"/>
          </w:rPr>
          <w:id w:val="54971663"/>
          <w:citation/>
        </w:sdtPr>
        <w:sdtEndPr/>
        <w:sdtContent>
          <w:r w:rsidR="007608A9" w:rsidRPr="006E2019">
            <w:rPr>
              <w:spacing w:val="-1"/>
              <w:sz w:val="20"/>
              <w:szCs w:val="20"/>
              <w:lang w:eastAsia="x-none"/>
            </w:rPr>
            <w:fldChar w:fldCharType="begin"/>
          </w:r>
          <w:r w:rsidR="007608A9" w:rsidRPr="006E2019">
            <w:rPr>
              <w:spacing w:val="-1"/>
              <w:sz w:val="20"/>
              <w:szCs w:val="20"/>
              <w:lang w:eastAsia="x-none"/>
            </w:rPr>
            <w:instrText xml:space="preserve"> CITATION USE08 \l 1033 </w:instrText>
          </w:r>
          <w:r w:rsidR="007608A9" w:rsidRPr="006E2019">
            <w:rPr>
              <w:spacing w:val="-1"/>
              <w:sz w:val="20"/>
              <w:szCs w:val="20"/>
              <w:lang w:eastAsia="x-none"/>
            </w:rPr>
            <w:fldChar w:fldCharType="separate"/>
          </w:r>
          <w:r w:rsidR="0081787F" w:rsidRPr="006E2019">
            <w:rPr>
              <w:rFonts w:eastAsia="SimSun"/>
              <w:noProof/>
              <w:spacing w:val="-1"/>
              <w:sz w:val="20"/>
              <w:szCs w:val="20"/>
              <w:lang w:eastAsia="x-none"/>
            </w:rPr>
            <w:t>[22]</w:t>
          </w:r>
          <w:r w:rsidR="007608A9" w:rsidRPr="006E2019">
            <w:rPr>
              <w:spacing w:val="-1"/>
              <w:sz w:val="20"/>
              <w:szCs w:val="20"/>
              <w:lang w:eastAsia="x-none"/>
            </w:rPr>
            <w:fldChar w:fldCharType="end"/>
          </w:r>
        </w:sdtContent>
      </w:sdt>
      <w:r w:rsidR="007608A9" w:rsidRPr="006E2019">
        <w:rPr>
          <w:spacing w:val="-1"/>
          <w:sz w:val="20"/>
          <w:szCs w:val="20"/>
          <w:lang w:eastAsia="x-none"/>
        </w:rPr>
        <w:t xml:space="preserve"> </w:t>
      </w:r>
      <w:r w:rsidRPr="006E2019">
        <w:rPr>
          <w:spacing w:val="-1"/>
          <w:sz w:val="20"/>
          <w:szCs w:val="20"/>
          <w:lang w:eastAsia="x-none"/>
        </w:rPr>
        <w:t>API (application programmable interface). The dataset is filtered for the Florida Power and Light service territory. The two datasets requested are for load demand and solar generation.</w:t>
      </w:r>
      <w:r w:rsidR="002E03DF" w:rsidRPr="006E2019">
        <w:rPr>
          <w:spacing w:val="-1"/>
          <w:sz w:val="20"/>
          <w:szCs w:val="20"/>
          <w:lang w:eastAsia="x-none"/>
        </w:rPr>
        <w:t xml:space="preserve"> </w:t>
      </w:r>
      <w:r w:rsidRPr="006E2019">
        <w:rPr>
          <w:sz w:val="20"/>
          <w:szCs w:val="20"/>
        </w:rP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rsidRPr="006E2019">
        <w:rPr>
          <w:sz w:val="20"/>
          <w:szCs w:val="20"/>
        </w:rPr>
        <w:t>The</w:t>
      </w:r>
      <w:r w:rsidRPr="006E2019">
        <w:rPr>
          <w:sz w:val="20"/>
          <w:szCs w:val="20"/>
        </w:rPr>
        <w:t xml:space="preserve"> average monthly estimate for a prosumer in the FPL territory; 1,110 kWh/month</w:t>
      </w:r>
      <w:r w:rsidR="00FB799A">
        <w:rPr>
          <w:sz w:val="20"/>
          <w:szCs w:val="20"/>
        </w:rPr>
        <w:t xml:space="preserve">. </w:t>
      </w:r>
      <w:r w:rsidRPr="006E2019">
        <w:rPr>
          <w:sz w:val="20"/>
          <w:szCs w:val="20"/>
        </w:rPr>
        <w:t xml:space="preserve">The hourly and monthly load demand is publicly available data, but it is on an aggregate. To be able to use this data normalize the aggregate usage over a time window then multiply </w:t>
      </w:r>
      <w:r w:rsidR="00140F34" w:rsidRPr="006E2019">
        <w:rPr>
          <w:sz w:val="20"/>
          <w:szCs w:val="20"/>
        </w:rPr>
        <w:t>the</w:t>
      </w:r>
      <w:r w:rsidRPr="006E2019">
        <w:rPr>
          <w:sz w:val="20"/>
          <w:szCs w:val="20"/>
        </w:rP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rsidRPr="006E2019">
        <w:rPr>
          <w:sz w:val="20"/>
          <w:szCs w:val="20"/>
        </w:rPr>
        <w:t>the</w:t>
      </w:r>
      <w:r w:rsidRPr="006E2019">
        <w:rPr>
          <w:sz w:val="20"/>
          <w:szCs w:val="20"/>
        </w:rPr>
        <w:t xml:space="preserve"> load with </w:t>
      </w:r>
      <w:r w:rsidR="00140F34" w:rsidRPr="006E2019">
        <w:rPr>
          <w:sz w:val="20"/>
          <w:szCs w:val="20"/>
        </w:rPr>
        <w:t>two</w:t>
      </w:r>
      <w:r w:rsidRPr="006E2019">
        <w:rPr>
          <w:sz w:val="20"/>
          <w:szCs w:val="20"/>
        </w:rPr>
        <w:t xml:space="preserve"> standard deviations as an error. Note that the figure below shows the values for </w:t>
      </w:r>
      <w:r w:rsidR="00140F34" w:rsidRPr="006E2019">
        <w:rPr>
          <w:sz w:val="20"/>
          <w:szCs w:val="20"/>
        </w:rPr>
        <w:t>two</w:t>
      </w:r>
      <w:r w:rsidRPr="006E2019">
        <w:rPr>
          <w:sz w:val="20"/>
          <w:szCs w:val="20"/>
        </w:rPr>
        <w:t xml:space="preserve"> months, the start of January 2020 and end of February 2020.</w:t>
      </w:r>
    </w:p>
    <w:p w14:paraId="51394AAC" w14:textId="77777777" w:rsidR="0084739D" w:rsidRPr="0084739D" w:rsidRDefault="0084739D" w:rsidP="002F290A">
      <w:pPr>
        <w:ind w:firstLine="288"/>
      </w:pPr>
    </w:p>
    <w:p w14:paraId="72A6CF27" w14:textId="77777777" w:rsidR="004A3E34" w:rsidRDefault="004A3E34" w:rsidP="002F290A">
      <w:pPr>
        <w:pStyle w:val="BodyText"/>
        <w:jc w:val="lef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7">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7">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2F290A">
      <w:pPr>
        <w:pStyle w:val="figurecaption"/>
        <w:jc w:val="left"/>
      </w:pPr>
      <w:r>
        <w:t xml:space="preserve">Hourly load demand (kWh) about an average prosumers load of (1100kWh/730h) between Jan. 2020 and Feb. 2020 with an error band of 2 standard deviations. </w:t>
      </w:r>
    </w:p>
    <w:p w14:paraId="3EE95227" w14:textId="77777777" w:rsidR="004A3E34" w:rsidRDefault="004A3E34" w:rsidP="002F290A">
      <w:pPr>
        <w:pStyle w:val="BodyText"/>
        <w:jc w:val="left"/>
      </w:pPr>
      <w:r>
        <w:rPr>
          <w:noProof/>
        </w:rPr>
        <w:lastRenderedPageBreak/>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2F290A">
      <w:pPr>
        <w:pStyle w:val="figurecaption"/>
        <w:jc w:val="left"/>
      </w:pPr>
      <w:r>
        <w:t>Daily load demand of a typical consumer that draws an average of 1100kWh a month correlated to the normalized curve of overall demand between January 2020 and end of February 2020.</w:t>
      </w:r>
    </w:p>
    <w:p w14:paraId="3A05D9C6" w14:textId="66A3BE4C" w:rsidR="004A3E34" w:rsidRPr="003455BA" w:rsidRDefault="004A3E34" w:rsidP="002F290A">
      <w:pPr>
        <w:pStyle w:val="BodyText"/>
        <w:jc w:val="left"/>
        <w:rPr>
          <w:sz w:val="20"/>
          <w:szCs w:val="20"/>
        </w:rPr>
      </w:pPr>
      <w:r w:rsidRPr="003455BA">
        <w:rPr>
          <w:sz w:val="20"/>
          <w:szCs w:val="20"/>
          <w:lang w:val="en-US"/>
        </w:rPr>
        <w:t xml:space="preserve">The approximation provides a starting point to model a prosumers daily consumption. The prosumers variance of consumption is considered as </w:t>
      </w:r>
      <w:r w:rsidR="00140F34" w:rsidRPr="003455BA">
        <w:rPr>
          <w:sz w:val="20"/>
          <w:szCs w:val="20"/>
          <w:lang w:val="en-US"/>
        </w:rPr>
        <w:t>two</w:t>
      </w:r>
      <w:r w:rsidRPr="003455BA">
        <w:rPr>
          <w:sz w:val="20"/>
          <w:szCs w:val="20"/>
          <w:lang w:val="en-US"/>
        </w:rPr>
        <w:t xml:space="preserve"> standard deviations from the mean but can be adjusted in future research. The actual load demand of individual users can be utilized instead of this approximation into the model for better results. In this research we will assume PV is utilized by the </w:t>
      </w:r>
      <w:r w:rsidR="002E03DF" w:rsidRPr="003455BA">
        <w:rPr>
          <w:sz w:val="20"/>
          <w:szCs w:val="20"/>
          <w:lang w:val="en-US"/>
        </w:rPr>
        <w:t>prosumers,</w:t>
      </w:r>
      <w:r w:rsidRPr="003455BA">
        <w:rPr>
          <w:sz w:val="20"/>
          <w:szCs w:val="20"/>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0D8047F7" w14:textId="77777777" w:rsidR="004A3E34" w:rsidRDefault="004A3E34" w:rsidP="002F290A">
      <w:pPr>
        <w:pStyle w:val="BodyText"/>
        <w:jc w:val="lef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42"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MYbMQIAAF0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4FB8BA9" w:rsidR="004A3E34" w:rsidRDefault="004A3E34" w:rsidP="002F290A">
      <w:pPr>
        <w:pStyle w:val="figurecaption"/>
        <w:jc w:val="left"/>
      </w:pPr>
      <w:r>
        <w:t>Daily generation of a Tier1 solar system installed on a a typical prosumer as a proportional correlation to the normalized curve of FPL’s overall generation from solar start of January to end of February, 2020.</w:t>
      </w:r>
    </w:p>
    <w:p w14:paraId="5DB5C509" w14:textId="05FC33E2" w:rsidR="007816AD" w:rsidRDefault="007816AD" w:rsidP="003455BA">
      <w:pPr>
        <w:pStyle w:val="Heading2"/>
        <w:numPr>
          <w:ilvl w:val="1"/>
          <w:numId w:val="30"/>
        </w:numPr>
      </w:pPr>
      <w:r>
        <w:t>Prosumer Network Revenue N=3</w:t>
      </w:r>
      <w:r w:rsidR="001133E1">
        <w:t>, N=100</w:t>
      </w:r>
    </w:p>
    <w:p w14:paraId="6761E125" w14:textId="510CAEB9" w:rsidR="001133E1" w:rsidRPr="006E2019" w:rsidRDefault="001133E1" w:rsidP="002F290A">
      <w:pPr>
        <w:rPr>
          <w:sz w:val="20"/>
          <w:szCs w:val="20"/>
        </w:rPr>
      </w:pPr>
      <w:r w:rsidRPr="006E2019">
        <w:rPr>
          <w:sz w:val="20"/>
          <w:szCs w:val="20"/>
        </w:rPr>
        <w:t xml:space="preserve">The analysis shows the positive and negative transactions for the energy generated by each of the prosumers. The prosumer revenue for id=3 generated the most revenue over the course of the year. The analysis shows that with only PV the network is dependent on variance in load and generation performance. At larger networks the revenue per prosumer tends to decrease. </w:t>
      </w:r>
      <w:commentRangeStart w:id="7"/>
      <w:r w:rsidRPr="006E2019">
        <w:rPr>
          <w:sz w:val="20"/>
          <w:szCs w:val="20"/>
        </w:rPr>
        <w:t>The variance in performance for each prosumer works against the revenue gains for each prosumer across the network.</w:t>
      </w:r>
      <w:commentRangeEnd w:id="7"/>
      <w:r w:rsidR="00483FD5" w:rsidRPr="006E2019">
        <w:rPr>
          <w:rStyle w:val="CommentReference"/>
          <w:sz w:val="20"/>
          <w:szCs w:val="20"/>
        </w:rPr>
        <w:commentReference w:id="7"/>
      </w:r>
    </w:p>
    <w:p w14:paraId="2234F615" w14:textId="77777777" w:rsidR="001133E1" w:rsidRPr="006E2019" w:rsidRDefault="001133E1" w:rsidP="002F290A">
      <w:pPr>
        <w:rPr>
          <w:sz w:val="20"/>
          <w:szCs w:val="20"/>
        </w:rPr>
      </w:pPr>
    </w:p>
    <w:p w14:paraId="2154DBB7" w14:textId="77777777" w:rsidR="007816AD" w:rsidRDefault="007816AD" w:rsidP="002F290A">
      <w:pPr>
        <w:pStyle w:val="BodyText"/>
        <w:jc w:val="left"/>
      </w:pPr>
      <w:r>
        <w:rPr>
          <w:noProof/>
        </w:rPr>
        <mc:AlternateContent>
          <mc:Choice Requires="wps">
            <w:drawing>
              <wp:inline distT="0" distB="0" distL="0" distR="0" wp14:anchorId="3805A005" wp14:editId="763DEC1D">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5A005" id="Text Box 117" o:spid="_x0000_s1043"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" fillcolor="white [3201]" stroked="f" strokeweight=".5pt">
                <v:textbo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72290EC" w14:textId="74F0D059" w:rsidR="001133E1" w:rsidRPr="001133E1" w:rsidRDefault="001133E1" w:rsidP="002F290A">
      <w:pPr>
        <w:pStyle w:val="figurecaption"/>
        <w:jc w:val="left"/>
      </w:pPr>
      <w:r>
        <w:lastRenderedPageBreak/>
        <w:t xml:space="preserve">Hypothetical generation of Prosumers in a network of N=3 using NRG-X-Change mechanisim for the </w:t>
      </w:r>
      <w:r w:rsidR="007816AD">
        <w:t>FPL</w:t>
      </w:r>
      <w:r>
        <w:t xml:space="preserve"> synthesized data; </w:t>
      </w:r>
      <w:r w:rsidR="007816AD">
        <w:t>start of January to end of February, 2020.</w:t>
      </w:r>
    </w:p>
    <w:p w14:paraId="6919B60C" w14:textId="77777777" w:rsidR="001133E1" w:rsidRPr="001133E1" w:rsidRDefault="001133E1" w:rsidP="002F290A"/>
    <w:p w14:paraId="5C1C18F5" w14:textId="77777777" w:rsidR="0084739D" w:rsidRDefault="0084739D" w:rsidP="002F290A">
      <w:pPr>
        <w:pStyle w:val="BodyText"/>
        <w:jc w:val="left"/>
      </w:pPr>
      <w:r>
        <w:rPr>
          <w:noProof/>
        </w:rPr>
        <mc:AlternateContent>
          <mc:Choice Requires="wps">
            <w:drawing>
              <wp:inline distT="0" distB="0" distL="0" distR="0" wp14:anchorId="4E91E0EF" wp14:editId="6FE7CB61">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1E0EF" id="Text Box 119" o:spid="_x0000_s1044"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" fillcolor="white [3201]" stroked="f" strokeweight=".5pt">
                <v:textbo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328FF0D3" w14:textId="1C5C6025" w:rsidR="001133E1" w:rsidRPr="006B44E0" w:rsidRDefault="001133E1" w:rsidP="002F290A">
      <w:pPr>
        <w:pStyle w:val="figurecaption"/>
        <w:jc w:val="left"/>
      </w:pPr>
      <w:r>
        <w:t>Hypothetical generation of Prosumers in a network of N=100 using NRG-X-Change mechanisim for the FPL synthesized data; start of January to end of February, 2020.</w:t>
      </w:r>
    </w:p>
    <w:p w14:paraId="0E99F352" w14:textId="62028613" w:rsidR="0076292D" w:rsidRPr="001133E1" w:rsidRDefault="008513E5" w:rsidP="003455BA">
      <w:pPr>
        <w:pStyle w:val="Heading1"/>
        <w:numPr>
          <w:ilvl w:val="0"/>
          <w:numId w:val="30"/>
        </w:numPr>
      </w:pPr>
      <w:r w:rsidRPr="001133E1">
        <w:t>Conclusion</w:t>
      </w:r>
    </w:p>
    <w:p w14:paraId="1EEE1B0C" w14:textId="10954C53" w:rsidR="002F290A" w:rsidRPr="006E2019" w:rsidRDefault="007816AD" w:rsidP="003455BA">
      <w:pPr>
        <w:ind w:firstLine="360"/>
        <w:rPr>
          <w:sz w:val="20"/>
          <w:szCs w:val="20"/>
        </w:rPr>
      </w:pPr>
      <w:r w:rsidRPr="006E2019">
        <w:rPr>
          <w:sz w:val="20"/>
          <w:szCs w:val="20"/>
        </w:rPr>
        <w:t xml:space="preserve">The paper covered an overview of P2P networks and the types of P2P networks. A breakdown of the physical, </w:t>
      </w:r>
      <w:r w:rsidR="001133E1" w:rsidRPr="006E2019">
        <w:rPr>
          <w:sz w:val="20"/>
          <w:szCs w:val="20"/>
        </w:rPr>
        <w:t>virtual,</w:t>
      </w:r>
      <w:r w:rsidRPr="006E2019">
        <w:rPr>
          <w:sz w:val="20"/>
          <w:szCs w:val="20"/>
        </w:rPr>
        <w:t xml:space="preserve"> and executive layers of a P2P market was covered. A proposal for a novel P2P meter leveraging existing AMI meter form factor was described so that future implementations could avoid costly permits and modifications to existing infrastructure. A prosumer with a PV generation source was </w:t>
      </w:r>
      <w:r w:rsidR="001133E1" w:rsidRPr="006E2019">
        <w:rPr>
          <w:sz w:val="20"/>
          <w:szCs w:val="20"/>
        </w:rPr>
        <w:t>used to model a typical prosumer and prosumer network</w:t>
      </w:r>
      <w:r w:rsidR="001133E1" w:rsidRPr="006E2019">
        <w:rPr>
          <w:sz w:val="20"/>
          <w:szCs w:val="20"/>
        </w:rPr>
        <w:softHyphen/>
        <w:t xml:space="preserve">.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performance, and other losses. It turns out that with just PV and variances in performance larger networks are less likely to provide significant revenue for individual prosumers. Future works would include the implementation of energy storage systems alongside PV for prosumers. </w:t>
      </w:r>
    </w:p>
    <w:p w14:paraId="365AEE91" w14:textId="6BAB66F7" w:rsidR="00E34292" w:rsidRDefault="00E34292" w:rsidP="002F290A"/>
    <w:p w14:paraId="2999FF47" w14:textId="77777777" w:rsidR="0007185C" w:rsidRDefault="0007185C" w:rsidP="002F290A"/>
    <w:p w14:paraId="09A3CAE5" w14:textId="77777777" w:rsidR="0007185C" w:rsidRDefault="0007185C" w:rsidP="002F290A"/>
    <w:sdt>
      <w:sdtPr>
        <w:id w:val="-1654291566"/>
        <w:docPartObj>
          <w:docPartGallery w:val="Bibliographies"/>
          <w:docPartUnique/>
        </w:docPartObj>
      </w:sdtPr>
      <w:sdtEndPr>
        <w:rPr>
          <w:smallCaps w:val="0"/>
          <w:noProof w:val="0"/>
        </w:rPr>
      </w:sdtEndPr>
      <w:sdtContent>
        <w:p w14:paraId="4CFE4DC3" w14:textId="0CB02E9B" w:rsidR="00254161" w:rsidRDefault="00254161" w:rsidP="002F290A">
          <w:pPr>
            <w:pStyle w:val="Heading1"/>
          </w:pPr>
          <w:r>
            <w:t>References</w:t>
          </w:r>
        </w:p>
        <w:sdt>
          <w:sdtPr>
            <w:rPr>
              <w:sz w:val="20"/>
              <w:szCs w:val="20"/>
            </w:rPr>
            <w:id w:val="111145805"/>
            <w:bibliography/>
          </w:sdtPr>
          <w:sdtEndPr>
            <w:rPr>
              <w:sz w:val="24"/>
              <w:szCs w:val="24"/>
            </w:rPr>
          </w:sdtEndPr>
          <w:sdtContent>
            <w:p w14:paraId="50EC87F0" w14:textId="77777777" w:rsidR="0007185C" w:rsidRPr="0007185C" w:rsidRDefault="00254161" w:rsidP="002F290A">
              <w:pPr>
                <w:rPr>
                  <w:rFonts w:eastAsia="SimSun"/>
                  <w:noProof/>
                  <w:sz w:val="20"/>
                  <w:szCs w:val="20"/>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711"/>
              </w:tblGrid>
              <w:tr w:rsidR="0007185C" w:rsidRPr="0007185C" w14:paraId="71585775" w14:textId="77777777">
                <w:trPr>
                  <w:divId w:val="104085081"/>
                  <w:tblCellSpacing w:w="15" w:type="dxa"/>
                </w:trPr>
                <w:tc>
                  <w:tcPr>
                    <w:tcW w:w="50" w:type="pct"/>
                    <w:hideMark/>
                  </w:tcPr>
                  <w:p w14:paraId="79F4E298" w14:textId="608E5F57" w:rsidR="0007185C" w:rsidRPr="0007185C" w:rsidRDefault="0007185C">
                    <w:pPr>
                      <w:pStyle w:val="Bibliography"/>
                      <w:rPr>
                        <w:noProof/>
                        <w:sz w:val="20"/>
                        <w:szCs w:val="20"/>
                      </w:rPr>
                    </w:pPr>
                    <w:r w:rsidRPr="0007185C">
                      <w:rPr>
                        <w:noProof/>
                        <w:sz w:val="20"/>
                        <w:szCs w:val="20"/>
                      </w:rPr>
                      <w:t xml:space="preserve">[1] </w:t>
                    </w:r>
                  </w:p>
                </w:tc>
                <w:tc>
                  <w:tcPr>
                    <w:tcW w:w="0" w:type="auto"/>
                    <w:hideMark/>
                  </w:tcPr>
                  <w:p w14:paraId="42A5E53E" w14:textId="77777777" w:rsidR="0007185C" w:rsidRPr="0007185C" w:rsidRDefault="0007185C">
                    <w:pPr>
                      <w:pStyle w:val="Bibliography"/>
                      <w:rPr>
                        <w:noProof/>
                        <w:sz w:val="20"/>
                        <w:szCs w:val="20"/>
                      </w:rPr>
                    </w:pPr>
                    <w:r w:rsidRPr="0007185C">
                      <w:rPr>
                        <w:noProof/>
                        <w:sz w:val="20"/>
                        <w:szCs w:val="20"/>
                      </w:rPr>
                      <w:t>C. (. A. R. Board), "CARB (California Air Resources Board)," 2021. [Online]. Available: https://ww2.arb.ca.gov/homepage. [Accessed 2021].</w:t>
                    </w:r>
                  </w:p>
                </w:tc>
              </w:tr>
              <w:tr w:rsidR="0007185C" w:rsidRPr="0007185C" w14:paraId="239D13D6" w14:textId="77777777">
                <w:trPr>
                  <w:divId w:val="104085081"/>
                  <w:tblCellSpacing w:w="15" w:type="dxa"/>
                </w:trPr>
                <w:tc>
                  <w:tcPr>
                    <w:tcW w:w="50" w:type="pct"/>
                    <w:hideMark/>
                  </w:tcPr>
                  <w:p w14:paraId="65201ED5" w14:textId="77777777" w:rsidR="0007185C" w:rsidRPr="0007185C" w:rsidRDefault="0007185C">
                    <w:pPr>
                      <w:pStyle w:val="Bibliography"/>
                      <w:rPr>
                        <w:noProof/>
                        <w:sz w:val="20"/>
                        <w:szCs w:val="20"/>
                      </w:rPr>
                    </w:pPr>
                    <w:r w:rsidRPr="0007185C">
                      <w:rPr>
                        <w:noProof/>
                        <w:sz w:val="20"/>
                        <w:szCs w:val="20"/>
                      </w:rPr>
                      <w:t xml:space="preserve">[2] </w:t>
                    </w:r>
                  </w:p>
                </w:tc>
                <w:tc>
                  <w:tcPr>
                    <w:tcW w:w="0" w:type="auto"/>
                    <w:hideMark/>
                  </w:tcPr>
                  <w:p w14:paraId="1C4BD0FC" w14:textId="77777777" w:rsidR="0007185C" w:rsidRPr="0007185C" w:rsidRDefault="0007185C">
                    <w:pPr>
                      <w:pStyle w:val="Bibliography"/>
                      <w:rPr>
                        <w:noProof/>
                        <w:sz w:val="20"/>
                        <w:szCs w:val="20"/>
                      </w:rPr>
                    </w:pPr>
                    <w:r w:rsidRPr="0007185C">
                      <w:rPr>
                        <w:noProof/>
                        <w:sz w:val="20"/>
                        <w:szCs w:val="20"/>
                      </w:rPr>
                      <w:t xml:space="preserve">C.-C. D. Trancik JE, "Energy Technologies Evaluated Against Climate Targets using a Cost and Carbon Trade-off Curve," </w:t>
                    </w:r>
                    <w:r w:rsidRPr="0007185C">
                      <w:rPr>
                        <w:i/>
                        <w:iCs/>
                        <w:noProof/>
                        <w:sz w:val="20"/>
                        <w:szCs w:val="20"/>
                      </w:rPr>
                      <w:t xml:space="preserve">Environ Sci Technology, </w:t>
                    </w:r>
                    <w:r w:rsidRPr="0007185C">
                      <w:rPr>
                        <w:noProof/>
                        <w:sz w:val="20"/>
                        <w:szCs w:val="20"/>
                      </w:rPr>
                      <w:t xml:space="preserve">vol. 47, 2013. </w:t>
                    </w:r>
                  </w:p>
                </w:tc>
              </w:tr>
              <w:tr w:rsidR="0007185C" w:rsidRPr="0007185C" w14:paraId="7BA6A163" w14:textId="77777777">
                <w:trPr>
                  <w:divId w:val="104085081"/>
                  <w:tblCellSpacing w:w="15" w:type="dxa"/>
                </w:trPr>
                <w:tc>
                  <w:tcPr>
                    <w:tcW w:w="50" w:type="pct"/>
                    <w:hideMark/>
                  </w:tcPr>
                  <w:p w14:paraId="5C0ECCBC" w14:textId="77777777" w:rsidR="0007185C" w:rsidRPr="0007185C" w:rsidRDefault="0007185C">
                    <w:pPr>
                      <w:pStyle w:val="Bibliography"/>
                      <w:rPr>
                        <w:noProof/>
                        <w:sz w:val="20"/>
                        <w:szCs w:val="20"/>
                      </w:rPr>
                    </w:pPr>
                    <w:r w:rsidRPr="0007185C">
                      <w:rPr>
                        <w:noProof/>
                        <w:sz w:val="20"/>
                        <w:szCs w:val="20"/>
                      </w:rPr>
                      <w:t xml:space="preserve">[3] </w:t>
                    </w:r>
                  </w:p>
                </w:tc>
                <w:tc>
                  <w:tcPr>
                    <w:tcW w:w="0" w:type="auto"/>
                    <w:hideMark/>
                  </w:tcPr>
                  <w:p w14:paraId="3ED139E3" w14:textId="77777777" w:rsidR="0007185C" w:rsidRPr="0007185C" w:rsidRDefault="0007185C">
                    <w:pPr>
                      <w:pStyle w:val="Bibliography"/>
                      <w:rPr>
                        <w:noProof/>
                        <w:sz w:val="20"/>
                        <w:szCs w:val="20"/>
                      </w:rPr>
                    </w:pPr>
                    <w:r w:rsidRPr="0007185C">
                      <w:rPr>
                        <w:noProof/>
                        <w:sz w:val="20"/>
                        <w:szCs w:val="20"/>
                      </w:rPr>
                      <w:t xml:space="preserve">M. J. T. J. Kavlak G, "Evaluating the causes of cost reduction in photovoltaic modules," </w:t>
                    </w:r>
                    <w:r w:rsidRPr="0007185C">
                      <w:rPr>
                        <w:i/>
                        <w:iCs/>
                        <w:noProof/>
                        <w:sz w:val="20"/>
                        <w:szCs w:val="20"/>
                      </w:rPr>
                      <w:t xml:space="preserve">Energy Policy, </w:t>
                    </w:r>
                    <w:r w:rsidRPr="0007185C">
                      <w:rPr>
                        <w:noProof/>
                        <w:sz w:val="20"/>
                        <w:szCs w:val="20"/>
                      </w:rPr>
                      <w:t xml:space="preserve">vol. 123, no. 700e10, 2018. </w:t>
                    </w:r>
                  </w:p>
                </w:tc>
              </w:tr>
              <w:tr w:rsidR="0007185C" w:rsidRPr="0007185C" w14:paraId="60DDB1FC" w14:textId="77777777">
                <w:trPr>
                  <w:divId w:val="104085081"/>
                  <w:tblCellSpacing w:w="15" w:type="dxa"/>
                </w:trPr>
                <w:tc>
                  <w:tcPr>
                    <w:tcW w:w="50" w:type="pct"/>
                    <w:hideMark/>
                  </w:tcPr>
                  <w:p w14:paraId="428A50B2" w14:textId="77777777" w:rsidR="0007185C" w:rsidRPr="0007185C" w:rsidRDefault="0007185C">
                    <w:pPr>
                      <w:pStyle w:val="Bibliography"/>
                      <w:rPr>
                        <w:noProof/>
                        <w:sz w:val="20"/>
                        <w:szCs w:val="20"/>
                      </w:rPr>
                    </w:pPr>
                    <w:r w:rsidRPr="0007185C">
                      <w:rPr>
                        <w:noProof/>
                        <w:sz w:val="20"/>
                        <w:szCs w:val="20"/>
                      </w:rPr>
                      <w:t xml:space="preserve">[4] </w:t>
                    </w:r>
                  </w:p>
                </w:tc>
                <w:tc>
                  <w:tcPr>
                    <w:tcW w:w="0" w:type="auto"/>
                    <w:hideMark/>
                  </w:tcPr>
                  <w:p w14:paraId="4F468EB6" w14:textId="77777777" w:rsidR="0007185C" w:rsidRPr="0007185C" w:rsidRDefault="0007185C">
                    <w:pPr>
                      <w:pStyle w:val="Bibliography"/>
                      <w:rPr>
                        <w:noProof/>
                        <w:sz w:val="20"/>
                        <w:szCs w:val="20"/>
                      </w:rPr>
                    </w:pPr>
                    <w:r w:rsidRPr="0007185C">
                      <w:rPr>
                        <w:noProof/>
                        <w:sz w:val="20"/>
                        <w:szCs w:val="20"/>
                      </w:rPr>
                      <w:t xml:space="preserve">B. C. M. J. G. J. R. M. Breyer C, "A top-down analysis: determining photovoltaics R&amp;D investments from patent analysis and R&amp;D headcount," </w:t>
                    </w:r>
                    <w:r w:rsidRPr="0007185C">
                      <w:rPr>
                        <w:i/>
                        <w:iCs/>
                        <w:noProof/>
                        <w:sz w:val="20"/>
                        <w:szCs w:val="20"/>
                      </w:rPr>
                      <w:t xml:space="preserve">Energy Policy, </w:t>
                    </w:r>
                    <w:r w:rsidRPr="0007185C">
                      <w:rPr>
                        <w:noProof/>
                        <w:sz w:val="20"/>
                        <w:szCs w:val="20"/>
                      </w:rPr>
                      <w:t xml:space="preserve">vol. 62, no. 1570e80, 2013. </w:t>
                    </w:r>
                  </w:p>
                </w:tc>
              </w:tr>
              <w:tr w:rsidR="0007185C" w:rsidRPr="0007185C" w14:paraId="36CB96A4" w14:textId="77777777">
                <w:trPr>
                  <w:divId w:val="104085081"/>
                  <w:tblCellSpacing w:w="15" w:type="dxa"/>
                </w:trPr>
                <w:tc>
                  <w:tcPr>
                    <w:tcW w:w="50" w:type="pct"/>
                    <w:hideMark/>
                  </w:tcPr>
                  <w:p w14:paraId="3401F088" w14:textId="77777777" w:rsidR="0007185C" w:rsidRPr="0007185C" w:rsidRDefault="0007185C">
                    <w:pPr>
                      <w:pStyle w:val="Bibliography"/>
                      <w:rPr>
                        <w:noProof/>
                        <w:sz w:val="20"/>
                        <w:szCs w:val="20"/>
                      </w:rPr>
                    </w:pPr>
                    <w:r w:rsidRPr="0007185C">
                      <w:rPr>
                        <w:noProof/>
                        <w:sz w:val="20"/>
                        <w:szCs w:val="20"/>
                      </w:rPr>
                      <w:t xml:space="preserve">[5] </w:t>
                    </w:r>
                  </w:p>
                </w:tc>
                <w:tc>
                  <w:tcPr>
                    <w:tcW w:w="0" w:type="auto"/>
                    <w:hideMark/>
                  </w:tcPr>
                  <w:p w14:paraId="49755F08" w14:textId="77777777" w:rsidR="0007185C" w:rsidRPr="0007185C" w:rsidRDefault="0007185C">
                    <w:pPr>
                      <w:pStyle w:val="Bibliography"/>
                      <w:rPr>
                        <w:noProof/>
                        <w:sz w:val="20"/>
                        <w:szCs w:val="20"/>
                      </w:rPr>
                    </w:pPr>
                    <w:r w:rsidRPr="0007185C">
                      <w:rPr>
                        <w:noProof/>
                        <w:sz w:val="20"/>
                        <w:szCs w:val="20"/>
                      </w:rPr>
                      <w:t xml:space="preserve">R. S. S. A. Comello S, "The road ahead for solar PV power," </w:t>
                    </w:r>
                    <w:r w:rsidRPr="0007185C">
                      <w:rPr>
                        <w:i/>
                        <w:iCs/>
                        <w:noProof/>
                        <w:sz w:val="20"/>
                        <w:szCs w:val="20"/>
                      </w:rPr>
                      <w:t xml:space="preserve">Renew Sustain Energy, </w:t>
                    </w:r>
                    <w:r w:rsidRPr="0007185C">
                      <w:rPr>
                        <w:noProof/>
                        <w:sz w:val="20"/>
                        <w:szCs w:val="20"/>
                      </w:rPr>
                      <w:t xml:space="preserve">vol. 92, no. 744e56, 2018. </w:t>
                    </w:r>
                  </w:p>
                </w:tc>
              </w:tr>
              <w:tr w:rsidR="0007185C" w:rsidRPr="0007185C" w14:paraId="0E4E14FD" w14:textId="77777777">
                <w:trPr>
                  <w:divId w:val="104085081"/>
                  <w:tblCellSpacing w:w="15" w:type="dxa"/>
                </w:trPr>
                <w:tc>
                  <w:tcPr>
                    <w:tcW w:w="50" w:type="pct"/>
                    <w:hideMark/>
                  </w:tcPr>
                  <w:p w14:paraId="3B5ED829" w14:textId="77777777" w:rsidR="0007185C" w:rsidRPr="0007185C" w:rsidRDefault="0007185C">
                    <w:pPr>
                      <w:pStyle w:val="Bibliography"/>
                      <w:rPr>
                        <w:noProof/>
                        <w:sz w:val="20"/>
                        <w:szCs w:val="20"/>
                      </w:rPr>
                    </w:pPr>
                    <w:r w:rsidRPr="0007185C">
                      <w:rPr>
                        <w:noProof/>
                        <w:sz w:val="20"/>
                        <w:szCs w:val="20"/>
                      </w:rPr>
                      <w:t xml:space="preserve">[6] </w:t>
                    </w:r>
                  </w:p>
                </w:tc>
                <w:tc>
                  <w:tcPr>
                    <w:tcW w:w="0" w:type="auto"/>
                    <w:hideMark/>
                  </w:tcPr>
                  <w:p w14:paraId="40977AC8" w14:textId="77777777" w:rsidR="0007185C" w:rsidRPr="0007185C" w:rsidRDefault="0007185C">
                    <w:pPr>
                      <w:pStyle w:val="Bibliography"/>
                      <w:rPr>
                        <w:noProof/>
                        <w:sz w:val="20"/>
                        <w:szCs w:val="20"/>
                      </w:rPr>
                    </w:pPr>
                    <w:r w:rsidRPr="0007185C">
                      <w:rPr>
                        <w:noProof/>
                        <w:sz w:val="20"/>
                        <w:szCs w:val="20"/>
                      </w:rPr>
                      <w:t xml:space="preserve">S. B. Parag Y, "Electricity Market design for the prosumer era," </w:t>
                    </w:r>
                    <w:r w:rsidRPr="0007185C">
                      <w:rPr>
                        <w:i/>
                        <w:iCs/>
                        <w:noProof/>
                        <w:sz w:val="20"/>
                        <w:szCs w:val="20"/>
                      </w:rPr>
                      <w:t xml:space="preserve">Nature Energy, </w:t>
                    </w:r>
                    <w:r w:rsidRPr="0007185C">
                      <w:rPr>
                        <w:noProof/>
                        <w:sz w:val="20"/>
                        <w:szCs w:val="20"/>
                      </w:rPr>
                      <w:t xml:space="preserve">vol. 1(4), no. 1e6, 2016. </w:t>
                    </w:r>
                  </w:p>
                </w:tc>
              </w:tr>
              <w:tr w:rsidR="0007185C" w:rsidRPr="0007185C" w14:paraId="082F501D" w14:textId="77777777">
                <w:trPr>
                  <w:divId w:val="104085081"/>
                  <w:tblCellSpacing w:w="15" w:type="dxa"/>
                </w:trPr>
                <w:tc>
                  <w:tcPr>
                    <w:tcW w:w="50" w:type="pct"/>
                    <w:hideMark/>
                  </w:tcPr>
                  <w:p w14:paraId="6487E894" w14:textId="77777777" w:rsidR="0007185C" w:rsidRPr="0007185C" w:rsidRDefault="0007185C">
                    <w:pPr>
                      <w:pStyle w:val="Bibliography"/>
                      <w:rPr>
                        <w:noProof/>
                        <w:sz w:val="20"/>
                        <w:szCs w:val="20"/>
                      </w:rPr>
                    </w:pPr>
                    <w:r w:rsidRPr="0007185C">
                      <w:rPr>
                        <w:noProof/>
                        <w:sz w:val="20"/>
                        <w:szCs w:val="20"/>
                      </w:rPr>
                      <w:t xml:space="preserve">[7] </w:t>
                    </w:r>
                  </w:p>
                </w:tc>
                <w:tc>
                  <w:tcPr>
                    <w:tcW w:w="0" w:type="auto"/>
                    <w:hideMark/>
                  </w:tcPr>
                  <w:p w14:paraId="4CF25839" w14:textId="77777777" w:rsidR="0007185C" w:rsidRPr="0007185C" w:rsidRDefault="0007185C">
                    <w:pPr>
                      <w:pStyle w:val="Bibliography"/>
                      <w:rPr>
                        <w:noProof/>
                        <w:sz w:val="20"/>
                        <w:szCs w:val="20"/>
                      </w:rPr>
                    </w:pPr>
                    <w:r w:rsidRPr="0007185C">
                      <w:rPr>
                        <w:noProof/>
                        <w:sz w:val="20"/>
                        <w:szCs w:val="20"/>
                      </w:rPr>
                      <w:t xml:space="preserve">d. G. P. A. J. Hashemipour N, "Dynamic allocation of peer-to-peer clusters in virtual local electricity markets: a markeplace for ev flexibility," </w:t>
                    </w:r>
                    <w:r w:rsidRPr="0007185C">
                      <w:rPr>
                        <w:i/>
                        <w:iCs/>
                        <w:noProof/>
                        <w:sz w:val="20"/>
                        <w:szCs w:val="20"/>
                      </w:rPr>
                      <w:t xml:space="preserve">Energy, </w:t>
                    </w:r>
                    <w:r w:rsidRPr="0007185C">
                      <w:rPr>
                        <w:noProof/>
                        <w:sz w:val="20"/>
                        <w:szCs w:val="20"/>
                      </w:rPr>
                      <w:t xml:space="preserve">vol. 236, no. 121428, 2021. </w:t>
                    </w:r>
                  </w:p>
                </w:tc>
              </w:tr>
              <w:tr w:rsidR="0007185C" w:rsidRPr="0007185C" w14:paraId="334F68AD" w14:textId="77777777">
                <w:trPr>
                  <w:divId w:val="104085081"/>
                  <w:tblCellSpacing w:w="15" w:type="dxa"/>
                </w:trPr>
                <w:tc>
                  <w:tcPr>
                    <w:tcW w:w="50" w:type="pct"/>
                    <w:hideMark/>
                  </w:tcPr>
                  <w:p w14:paraId="1A210E00" w14:textId="77777777" w:rsidR="0007185C" w:rsidRPr="0007185C" w:rsidRDefault="0007185C">
                    <w:pPr>
                      <w:pStyle w:val="Bibliography"/>
                      <w:rPr>
                        <w:noProof/>
                        <w:sz w:val="20"/>
                        <w:szCs w:val="20"/>
                      </w:rPr>
                    </w:pPr>
                    <w:r w:rsidRPr="0007185C">
                      <w:rPr>
                        <w:noProof/>
                        <w:sz w:val="20"/>
                        <w:szCs w:val="20"/>
                      </w:rPr>
                      <w:t xml:space="preserve">[8] </w:t>
                    </w:r>
                  </w:p>
                </w:tc>
                <w:tc>
                  <w:tcPr>
                    <w:tcW w:w="0" w:type="auto"/>
                    <w:hideMark/>
                  </w:tcPr>
                  <w:p w14:paraId="0122E8F3" w14:textId="77777777" w:rsidR="0007185C" w:rsidRPr="0007185C" w:rsidRDefault="0007185C">
                    <w:pPr>
                      <w:pStyle w:val="Bibliography"/>
                      <w:rPr>
                        <w:noProof/>
                        <w:sz w:val="20"/>
                        <w:szCs w:val="20"/>
                      </w:rPr>
                    </w:pPr>
                    <w:r w:rsidRPr="0007185C">
                      <w:rPr>
                        <w:noProof/>
                        <w:sz w:val="20"/>
                        <w:szCs w:val="20"/>
                      </w:rPr>
                      <w:t xml:space="preserve">I. D. K. S. Da Silva PG, "The impact of smart grid prosumer grouping on forecasting accuracy and its benefits for local electricity market trading," </w:t>
                    </w:r>
                    <w:r w:rsidRPr="0007185C">
                      <w:rPr>
                        <w:i/>
                        <w:iCs/>
                        <w:noProof/>
                        <w:sz w:val="20"/>
                        <w:szCs w:val="20"/>
                      </w:rPr>
                      <w:t xml:space="preserve">IEEE Transactions on Smart Grid, </w:t>
                    </w:r>
                    <w:r w:rsidRPr="0007185C">
                      <w:rPr>
                        <w:noProof/>
                        <w:sz w:val="20"/>
                        <w:szCs w:val="20"/>
                      </w:rPr>
                      <w:t xml:space="preserve">vol. 5(1), no. 402e10, 2013. </w:t>
                    </w:r>
                  </w:p>
                </w:tc>
              </w:tr>
              <w:tr w:rsidR="0007185C" w:rsidRPr="0007185C" w14:paraId="4AA5746D" w14:textId="77777777">
                <w:trPr>
                  <w:divId w:val="104085081"/>
                  <w:tblCellSpacing w:w="15" w:type="dxa"/>
                </w:trPr>
                <w:tc>
                  <w:tcPr>
                    <w:tcW w:w="50" w:type="pct"/>
                    <w:hideMark/>
                  </w:tcPr>
                  <w:p w14:paraId="086F89BF" w14:textId="77777777" w:rsidR="0007185C" w:rsidRPr="0007185C" w:rsidRDefault="0007185C">
                    <w:pPr>
                      <w:pStyle w:val="Bibliography"/>
                      <w:rPr>
                        <w:noProof/>
                        <w:sz w:val="20"/>
                        <w:szCs w:val="20"/>
                      </w:rPr>
                    </w:pPr>
                    <w:r w:rsidRPr="0007185C">
                      <w:rPr>
                        <w:noProof/>
                        <w:sz w:val="20"/>
                        <w:szCs w:val="20"/>
                      </w:rPr>
                      <w:lastRenderedPageBreak/>
                      <w:t xml:space="preserve">[9] </w:t>
                    </w:r>
                  </w:p>
                </w:tc>
                <w:tc>
                  <w:tcPr>
                    <w:tcW w:w="0" w:type="auto"/>
                    <w:hideMark/>
                  </w:tcPr>
                  <w:p w14:paraId="3A041BA6" w14:textId="77777777" w:rsidR="0007185C" w:rsidRPr="0007185C" w:rsidRDefault="0007185C">
                    <w:pPr>
                      <w:pStyle w:val="Bibliography"/>
                      <w:rPr>
                        <w:noProof/>
                        <w:sz w:val="20"/>
                        <w:szCs w:val="20"/>
                      </w:rPr>
                    </w:pPr>
                    <w:r w:rsidRPr="0007185C">
                      <w:rPr>
                        <w:noProof/>
                        <w:sz w:val="20"/>
                        <w:szCs w:val="20"/>
                      </w:rPr>
                      <w:t xml:space="preserve">T. K. S. C. Y. T. M. M. D. M. H. V. P. K. L. W. W. Tushar, "A motivational game-theoretic approach for peer-to-peer energy trading in smart grid," </w:t>
                    </w:r>
                    <w:r w:rsidRPr="0007185C">
                      <w:rPr>
                        <w:i/>
                        <w:iCs/>
                        <w:noProof/>
                        <w:sz w:val="20"/>
                        <w:szCs w:val="20"/>
                      </w:rPr>
                      <w:t xml:space="preserve">Applied Energy, </w:t>
                    </w:r>
                    <w:r w:rsidRPr="0007185C">
                      <w:rPr>
                        <w:noProof/>
                        <w:sz w:val="20"/>
                        <w:szCs w:val="20"/>
                      </w:rPr>
                      <w:t xml:space="preserve">vol. 243, pp. 10-20, June 2019. </w:t>
                    </w:r>
                  </w:p>
                </w:tc>
              </w:tr>
              <w:tr w:rsidR="0007185C" w:rsidRPr="0007185C" w14:paraId="4B436634" w14:textId="77777777">
                <w:trPr>
                  <w:divId w:val="104085081"/>
                  <w:tblCellSpacing w:w="15" w:type="dxa"/>
                </w:trPr>
                <w:tc>
                  <w:tcPr>
                    <w:tcW w:w="50" w:type="pct"/>
                    <w:hideMark/>
                  </w:tcPr>
                  <w:p w14:paraId="487055E9" w14:textId="77777777" w:rsidR="0007185C" w:rsidRPr="0007185C" w:rsidRDefault="0007185C">
                    <w:pPr>
                      <w:pStyle w:val="Bibliography"/>
                      <w:rPr>
                        <w:noProof/>
                        <w:sz w:val="20"/>
                        <w:szCs w:val="20"/>
                      </w:rPr>
                    </w:pPr>
                    <w:r w:rsidRPr="0007185C">
                      <w:rPr>
                        <w:noProof/>
                        <w:sz w:val="20"/>
                        <w:szCs w:val="20"/>
                      </w:rPr>
                      <w:t xml:space="preserve">[10] </w:t>
                    </w:r>
                  </w:p>
                </w:tc>
                <w:tc>
                  <w:tcPr>
                    <w:tcW w:w="0" w:type="auto"/>
                    <w:hideMark/>
                  </w:tcPr>
                  <w:p w14:paraId="189C9D18" w14:textId="77777777" w:rsidR="0007185C" w:rsidRPr="0007185C" w:rsidRDefault="0007185C">
                    <w:pPr>
                      <w:pStyle w:val="Bibliography"/>
                      <w:rPr>
                        <w:noProof/>
                        <w:sz w:val="20"/>
                        <w:szCs w:val="20"/>
                      </w:rPr>
                    </w:pPr>
                    <w:r w:rsidRPr="0007185C">
                      <w:rPr>
                        <w:noProof/>
                        <w:sz w:val="20"/>
                        <w:szCs w:val="20"/>
                      </w:rPr>
                      <w:t xml:space="preserve">S. I. S. C. Neves D, "Peer-to-peer energy trading potential: an assesment for the residential sector under different technology and tariff availabilities," </w:t>
                    </w:r>
                    <w:r w:rsidRPr="0007185C">
                      <w:rPr>
                        <w:i/>
                        <w:iCs/>
                        <w:noProof/>
                        <w:sz w:val="20"/>
                        <w:szCs w:val="20"/>
                      </w:rPr>
                      <w:t xml:space="preserve">energy, </w:t>
                    </w:r>
                    <w:r w:rsidRPr="0007185C">
                      <w:rPr>
                        <w:noProof/>
                        <w:sz w:val="20"/>
                        <w:szCs w:val="20"/>
                      </w:rPr>
                      <w:t xml:space="preserve">vol. 205, no. 118023, 2020. </w:t>
                    </w:r>
                  </w:p>
                </w:tc>
              </w:tr>
              <w:tr w:rsidR="0007185C" w:rsidRPr="0007185C" w14:paraId="65EE139A" w14:textId="77777777">
                <w:trPr>
                  <w:divId w:val="104085081"/>
                  <w:tblCellSpacing w:w="15" w:type="dxa"/>
                </w:trPr>
                <w:tc>
                  <w:tcPr>
                    <w:tcW w:w="50" w:type="pct"/>
                    <w:hideMark/>
                  </w:tcPr>
                  <w:p w14:paraId="73B4B37A" w14:textId="77777777" w:rsidR="0007185C" w:rsidRPr="0007185C" w:rsidRDefault="0007185C">
                    <w:pPr>
                      <w:pStyle w:val="Bibliography"/>
                      <w:rPr>
                        <w:noProof/>
                        <w:sz w:val="20"/>
                        <w:szCs w:val="20"/>
                      </w:rPr>
                    </w:pPr>
                    <w:r w:rsidRPr="0007185C">
                      <w:rPr>
                        <w:noProof/>
                        <w:sz w:val="20"/>
                        <w:szCs w:val="20"/>
                      </w:rPr>
                      <w:t xml:space="preserve">[11] </w:t>
                    </w:r>
                  </w:p>
                </w:tc>
                <w:tc>
                  <w:tcPr>
                    <w:tcW w:w="0" w:type="auto"/>
                    <w:hideMark/>
                  </w:tcPr>
                  <w:p w14:paraId="7656404F" w14:textId="77777777" w:rsidR="0007185C" w:rsidRPr="0007185C" w:rsidRDefault="0007185C">
                    <w:pPr>
                      <w:pStyle w:val="Bibliography"/>
                      <w:rPr>
                        <w:noProof/>
                        <w:sz w:val="20"/>
                        <w:szCs w:val="20"/>
                      </w:rPr>
                    </w:pPr>
                    <w:r w:rsidRPr="0007185C">
                      <w:rPr>
                        <w:noProof/>
                        <w:sz w:val="20"/>
                        <w:szCs w:val="20"/>
                      </w:rPr>
                      <w:t xml:space="preserve">M. L. A. G. Klein LP, "A pragmatic approach towards end-user engagement in the context of peer-to-peer energy sharing," </w:t>
                    </w:r>
                    <w:r w:rsidRPr="0007185C">
                      <w:rPr>
                        <w:i/>
                        <w:iCs/>
                        <w:noProof/>
                        <w:sz w:val="20"/>
                        <w:szCs w:val="20"/>
                      </w:rPr>
                      <w:t xml:space="preserve">Energy, </w:t>
                    </w:r>
                    <w:r w:rsidRPr="0007185C">
                      <w:rPr>
                        <w:noProof/>
                        <w:sz w:val="20"/>
                        <w:szCs w:val="20"/>
                      </w:rPr>
                      <w:t xml:space="preserve">vol. 205, no. 118002, 2020. </w:t>
                    </w:r>
                  </w:p>
                </w:tc>
              </w:tr>
              <w:tr w:rsidR="0007185C" w:rsidRPr="0007185C" w14:paraId="6745C73B" w14:textId="77777777">
                <w:trPr>
                  <w:divId w:val="104085081"/>
                  <w:tblCellSpacing w:w="15" w:type="dxa"/>
                </w:trPr>
                <w:tc>
                  <w:tcPr>
                    <w:tcW w:w="50" w:type="pct"/>
                    <w:hideMark/>
                  </w:tcPr>
                  <w:p w14:paraId="7972F35A" w14:textId="77777777" w:rsidR="0007185C" w:rsidRPr="0007185C" w:rsidRDefault="0007185C">
                    <w:pPr>
                      <w:pStyle w:val="Bibliography"/>
                      <w:rPr>
                        <w:noProof/>
                        <w:sz w:val="20"/>
                        <w:szCs w:val="20"/>
                      </w:rPr>
                    </w:pPr>
                    <w:r w:rsidRPr="0007185C">
                      <w:rPr>
                        <w:noProof/>
                        <w:sz w:val="20"/>
                        <w:szCs w:val="20"/>
                      </w:rPr>
                      <w:t xml:space="preserve">[12] </w:t>
                    </w:r>
                  </w:p>
                </w:tc>
                <w:tc>
                  <w:tcPr>
                    <w:tcW w:w="0" w:type="auto"/>
                    <w:hideMark/>
                  </w:tcPr>
                  <w:p w14:paraId="49EEBFED" w14:textId="77777777" w:rsidR="0007185C" w:rsidRPr="0007185C" w:rsidRDefault="0007185C">
                    <w:pPr>
                      <w:pStyle w:val="Bibliography"/>
                      <w:rPr>
                        <w:noProof/>
                        <w:sz w:val="20"/>
                        <w:szCs w:val="20"/>
                      </w:rPr>
                    </w:pPr>
                    <w:r w:rsidRPr="0007185C">
                      <w:rPr>
                        <w:noProof/>
                        <w:sz w:val="20"/>
                        <w:szCs w:val="20"/>
                      </w:rPr>
                      <w:t xml:space="preserve">H. S. B. M.-I. Mehdi Mehdinejad, "Decentralized blockchain-based peer-to-peer energy-backed token trading for active prosumers," </w:t>
                    </w:r>
                    <w:r w:rsidRPr="0007185C">
                      <w:rPr>
                        <w:i/>
                        <w:iCs/>
                        <w:noProof/>
                        <w:sz w:val="20"/>
                        <w:szCs w:val="20"/>
                      </w:rPr>
                      <w:t xml:space="preserve">Energy, </w:t>
                    </w:r>
                    <w:r w:rsidRPr="0007185C">
                      <w:rPr>
                        <w:noProof/>
                        <w:sz w:val="20"/>
                        <w:szCs w:val="20"/>
                      </w:rPr>
                      <w:t xml:space="preserve">vol. 122713, no. 0360-5442, 2021. </w:t>
                    </w:r>
                  </w:p>
                </w:tc>
              </w:tr>
              <w:tr w:rsidR="0007185C" w:rsidRPr="0007185C" w14:paraId="341FD165" w14:textId="77777777">
                <w:trPr>
                  <w:divId w:val="104085081"/>
                  <w:tblCellSpacing w:w="15" w:type="dxa"/>
                </w:trPr>
                <w:tc>
                  <w:tcPr>
                    <w:tcW w:w="50" w:type="pct"/>
                    <w:hideMark/>
                  </w:tcPr>
                  <w:p w14:paraId="7AF8FDFE" w14:textId="77777777" w:rsidR="0007185C" w:rsidRPr="0007185C" w:rsidRDefault="0007185C">
                    <w:pPr>
                      <w:pStyle w:val="Bibliography"/>
                      <w:rPr>
                        <w:noProof/>
                        <w:sz w:val="20"/>
                        <w:szCs w:val="20"/>
                      </w:rPr>
                    </w:pPr>
                    <w:r w:rsidRPr="0007185C">
                      <w:rPr>
                        <w:noProof/>
                        <w:sz w:val="20"/>
                        <w:szCs w:val="20"/>
                      </w:rPr>
                      <w:t xml:space="preserve">[13] </w:t>
                    </w:r>
                  </w:p>
                </w:tc>
                <w:tc>
                  <w:tcPr>
                    <w:tcW w:w="0" w:type="auto"/>
                    <w:hideMark/>
                  </w:tcPr>
                  <w:p w14:paraId="3D34F821" w14:textId="77777777" w:rsidR="0007185C" w:rsidRPr="0007185C" w:rsidRDefault="0007185C">
                    <w:pPr>
                      <w:pStyle w:val="Bibliography"/>
                      <w:rPr>
                        <w:noProof/>
                        <w:sz w:val="20"/>
                        <w:szCs w:val="20"/>
                      </w:rPr>
                    </w:pPr>
                    <w:r w:rsidRPr="0007185C">
                      <w:rPr>
                        <w:noProof/>
                        <w:sz w:val="20"/>
                        <w:szCs w:val="20"/>
                      </w:rPr>
                      <w:t xml:space="preserve">U. S., "Blockchain beyond bitcoin," </w:t>
                    </w:r>
                    <w:r w:rsidRPr="0007185C">
                      <w:rPr>
                        <w:i/>
                        <w:iCs/>
                        <w:noProof/>
                        <w:sz w:val="20"/>
                        <w:szCs w:val="20"/>
                      </w:rPr>
                      <w:t xml:space="preserve">Commun ACM, </w:t>
                    </w:r>
                    <w:r w:rsidRPr="0007185C">
                      <w:rPr>
                        <w:noProof/>
                        <w:sz w:val="20"/>
                        <w:szCs w:val="20"/>
                      </w:rPr>
                      <w:t xml:space="preserve">vol. 59(11), no. 15e7, 2016. </w:t>
                    </w:r>
                  </w:p>
                </w:tc>
              </w:tr>
              <w:tr w:rsidR="0007185C" w:rsidRPr="0007185C" w14:paraId="51313CDC" w14:textId="77777777">
                <w:trPr>
                  <w:divId w:val="104085081"/>
                  <w:tblCellSpacing w:w="15" w:type="dxa"/>
                </w:trPr>
                <w:tc>
                  <w:tcPr>
                    <w:tcW w:w="50" w:type="pct"/>
                    <w:hideMark/>
                  </w:tcPr>
                  <w:p w14:paraId="43B0ED80" w14:textId="77777777" w:rsidR="0007185C" w:rsidRPr="0007185C" w:rsidRDefault="0007185C">
                    <w:pPr>
                      <w:pStyle w:val="Bibliography"/>
                      <w:rPr>
                        <w:noProof/>
                        <w:sz w:val="20"/>
                        <w:szCs w:val="20"/>
                      </w:rPr>
                    </w:pPr>
                    <w:r w:rsidRPr="0007185C">
                      <w:rPr>
                        <w:noProof/>
                        <w:sz w:val="20"/>
                        <w:szCs w:val="20"/>
                      </w:rPr>
                      <w:t xml:space="preserve">[14] </w:t>
                    </w:r>
                  </w:p>
                </w:tc>
                <w:tc>
                  <w:tcPr>
                    <w:tcW w:w="0" w:type="auto"/>
                    <w:hideMark/>
                  </w:tcPr>
                  <w:p w14:paraId="75943139" w14:textId="77777777" w:rsidR="0007185C" w:rsidRPr="0007185C" w:rsidRDefault="0007185C">
                    <w:pPr>
                      <w:pStyle w:val="Bibliography"/>
                      <w:rPr>
                        <w:noProof/>
                        <w:sz w:val="20"/>
                        <w:szCs w:val="20"/>
                      </w:rPr>
                    </w:pPr>
                    <w:r w:rsidRPr="0007185C">
                      <w:rPr>
                        <w:noProof/>
                        <w:sz w:val="20"/>
                        <w:szCs w:val="20"/>
                      </w:rPr>
                      <w:t xml:space="preserve">D. A. R. R. J. R. Khorasany M, "Lightweight blockchain framework for location aware peer-to-peer energy trading," </w:t>
                    </w:r>
                    <w:r w:rsidRPr="0007185C">
                      <w:rPr>
                        <w:i/>
                        <w:iCs/>
                        <w:noProof/>
                        <w:sz w:val="20"/>
                        <w:szCs w:val="20"/>
                      </w:rPr>
                      <w:t xml:space="preserve">Int J Electr Power Energy Syst , </w:t>
                    </w:r>
                    <w:r w:rsidRPr="0007185C">
                      <w:rPr>
                        <w:noProof/>
                        <w:sz w:val="20"/>
                        <w:szCs w:val="20"/>
                      </w:rPr>
                      <w:t xml:space="preserve">vol. 127, no. 106610, 2021. </w:t>
                    </w:r>
                  </w:p>
                </w:tc>
              </w:tr>
              <w:tr w:rsidR="0007185C" w:rsidRPr="0007185C" w14:paraId="0FCCB5BD" w14:textId="77777777">
                <w:trPr>
                  <w:divId w:val="104085081"/>
                  <w:tblCellSpacing w:w="15" w:type="dxa"/>
                </w:trPr>
                <w:tc>
                  <w:tcPr>
                    <w:tcW w:w="50" w:type="pct"/>
                    <w:hideMark/>
                  </w:tcPr>
                  <w:p w14:paraId="68F8A627" w14:textId="77777777" w:rsidR="0007185C" w:rsidRPr="0007185C" w:rsidRDefault="0007185C">
                    <w:pPr>
                      <w:pStyle w:val="Bibliography"/>
                      <w:rPr>
                        <w:noProof/>
                        <w:sz w:val="20"/>
                        <w:szCs w:val="20"/>
                      </w:rPr>
                    </w:pPr>
                    <w:r w:rsidRPr="0007185C">
                      <w:rPr>
                        <w:noProof/>
                        <w:sz w:val="20"/>
                        <w:szCs w:val="20"/>
                      </w:rPr>
                      <w:t xml:space="preserve">[15] </w:t>
                    </w:r>
                  </w:p>
                </w:tc>
                <w:tc>
                  <w:tcPr>
                    <w:tcW w:w="0" w:type="auto"/>
                    <w:hideMark/>
                  </w:tcPr>
                  <w:p w14:paraId="260B0507" w14:textId="77777777" w:rsidR="0007185C" w:rsidRPr="0007185C" w:rsidRDefault="0007185C">
                    <w:pPr>
                      <w:pStyle w:val="Bibliography"/>
                      <w:rPr>
                        <w:noProof/>
                        <w:sz w:val="20"/>
                        <w:szCs w:val="20"/>
                      </w:rPr>
                    </w:pPr>
                    <w:r w:rsidRPr="0007185C">
                      <w:rPr>
                        <w:noProof/>
                        <w:sz w:val="20"/>
                        <w:szCs w:val="20"/>
                      </w:rPr>
                      <w:t xml:space="preserve">J. G. K. R. S. K. L. O. a. C. W. E. Mengelkamp, "Designing microgrid energy markets - A case study: The Brooklyn Microgrid," </w:t>
                    </w:r>
                    <w:r w:rsidRPr="0007185C">
                      <w:rPr>
                        <w:i/>
                        <w:iCs/>
                        <w:noProof/>
                        <w:sz w:val="20"/>
                        <w:szCs w:val="20"/>
                      </w:rPr>
                      <w:t xml:space="preserve">Applied Energy, </w:t>
                    </w:r>
                    <w:r w:rsidRPr="0007185C">
                      <w:rPr>
                        <w:noProof/>
                        <w:sz w:val="20"/>
                        <w:szCs w:val="20"/>
                      </w:rPr>
                      <w:t xml:space="preserve">vol. 210, pp. 870-880, 2018. </w:t>
                    </w:r>
                  </w:p>
                </w:tc>
              </w:tr>
              <w:tr w:rsidR="0007185C" w:rsidRPr="0007185C" w14:paraId="09A87C0F" w14:textId="77777777">
                <w:trPr>
                  <w:divId w:val="104085081"/>
                  <w:tblCellSpacing w:w="15" w:type="dxa"/>
                </w:trPr>
                <w:tc>
                  <w:tcPr>
                    <w:tcW w:w="50" w:type="pct"/>
                    <w:hideMark/>
                  </w:tcPr>
                  <w:p w14:paraId="3B64BF1F" w14:textId="77777777" w:rsidR="0007185C" w:rsidRPr="0007185C" w:rsidRDefault="0007185C">
                    <w:pPr>
                      <w:pStyle w:val="Bibliography"/>
                      <w:rPr>
                        <w:noProof/>
                        <w:sz w:val="20"/>
                        <w:szCs w:val="20"/>
                      </w:rPr>
                    </w:pPr>
                    <w:r w:rsidRPr="0007185C">
                      <w:rPr>
                        <w:noProof/>
                        <w:sz w:val="20"/>
                        <w:szCs w:val="20"/>
                      </w:rPr>
                      <w:t xml:space="preserve">[16] </w:t>
                    </w:r>
                  </w:p>
                </w:tc>
                <w:tc>
                  <w:tcPr>
                    <w:tcW w:w="0" w:type="auto"/>
                    <w:hideMark/>
                  </w:tcPr>
                  <w:p w14:paraId="2304C93A" w14:textId="77777777" w:rsidR="0007185C" w:rsidRPr="0007185C" w:rsidRDefault="0007185C">
                    <w:pPr>
                      <w:pStyle w:val="Bibliography"/>
                      <w:rPr>
                        <w:noProof/>
                        <w:sz w:val="20"/>
                        <w:szCs w:val="20"/>
                      </w:rPr>
                    </w:pPr>
                    <w:r w:rsidRPr="0007185C">
                      <w:rPr>
                        <w:noProof/>
                        <w:sz w:val="20"/>
                        <w:szCs w:val="20"/>
                      </w:rPr>
                      <w:t xml:space="preserve">B. L. W. E. L.-S. W. Soto EA, "Peer-to-peer energy trading:a review of the literature," </w:t>
                    </w:r>
                    <w:r w:rsidRPr="0007185C">
                      <w:rPr>
                        <w:i/>
                        <w:iCs/>
                        <w:noProof/>
                        <w:sz w:val="20"/>
                        <w:szCs w:val="20"/>
                      </w:rPr>
                      <w:t xml:space="preserve">Applied Energy , </w:t>
                    </w:r>
                    <w:r w:rsidRPr="0007185C">
                      <w:rPr>
                        <w:noProof/>
                        <w:sz w:val="20"/>
                        <w:szCs w:val="20"/>
                      </w:rPr>
                      <w:t xml:space="preserve">no. 116268, 2020. </w:t>
                    </w:r>
                  </w:p>
                </w:tc>
              </w:tr>
              <w:tr w:rsidR="0007185C" w:rsidRPr="0007185C" w14:paraId="55F20D6B" w14:textId="77777777">
                <w:trPr>
                  <w:divId w:val="104085081"/>
                  <w:tblCellSpacing w:w="15" w:type="dxa"/>
                </w:trPr>
                <w:tc>
                  <w:tcPr>
                    <w:tcW w:w="50" w:type="pct"/>
                    <w:hideMark/>
                  </w:tcPr>
                  <w:p w14:paraId="1FABF197" w14:textId="77777777" w:rsidR="0007185C" w:rsidRPr="0007185C" w:rsidRDefault="0007185C">
                    <w:pPr>
                      <w:pStyle w:val="Bibliography"/>
                      <w:rPr>
                        <w:noProof/>
                        <w:sz w:val="20"/>
                        <w:szCs w:val="20"/>
                      </w:rPr>
                    </w:pPr>
                    <w:r w:rsidRPr="0007185C">
                      <w:rPr>
                        <w:noProof/>
                        <w:sz w:val="20"/>
                        <w:szCs w:val="20"/>
                      </w:rPr>
                      <w:t xml:space="preserve">[17] </w:t>
                    </w:r>
                  </w:p>
                </w:tc>
                <w:tc>
                  <w:tcPr>
                    <w:tcW w:w="0" w:type="auto"/>
                    <w:hideMark/>
                  </w:tcPr>
                  <w:p w14:paraId="225FF2CB" w14:textId="77777777" w:rsidR="0007185C" w:rsidRPr="0007185C" w:rsidRDefault="0007185C">
                    <w:pPr>
                      <w:pStyle w:val="Bibliography"/>
                      <w:rPr>
                        <w:noProof/>
                        <w:sz w:val="20"/>
                        <w:szCs w:val="20"/>
                      </w:rPr>
                    </w:pPr>
                    <w:r w:rsidRPr="0007185C">
                      <w:rPr>
                        <w:noProof/>
                        <w:sz w:val="20"/>
                        <w:szCs w:val="20"/>
                      </w:rPr>
                      <w:t xml:space="preserve">Z. C. P. J. Y. Z. Han D, " Smart contract architecture for decentralized energy trading and management based on blockchains," </w:t>
                    </w:r>
                    <w:r w:rsidRPr="0007185C">
                      <w:rPr>
                        <w:i/>
                        <w:iCs/>
                        <w:noProof/>
                        <w:sz w:val="20"/>
                        <w:szCs w:val="20"/>
                      </w:rPr>
                      <w:t xml:space="preserve">Energy, </w:t>
                    </w:r>
                    <w:r w:rsidRPr="0007185C">
                      <w:rPr>
                        <w:noProof/>
                        <w:sz w:val="20"/>
                        <w:szCs w:val="20"/>
                      </w:rPr>
                      <w:t xml:space="preserve">vol. 199, no. 117417, 2020. </w:t>
                    </w:r>
                  </w:p>
                </w:tc>
              </w:tr>
              <w:tr w:rsidR="0007185C" w:rsidRPr="0007185C" w14:paraId="19C87D12" w14:textId="77777777">
                <w:trPr>
                  <w:divId w:val="104085081"/>
                  <w:tblCellSpacing w:w="15" w:type="dxa"/>
                </w:trPr>
                <w:tc>
                  <w:tcPr>
                    <w:tcW w:w="50" w:type="pct"/>
                    <w:hideMark/>
                  </w:tcPr>
                  <w:p w14:paraId="41F99A23" w14:textId="77777777" w:rsidR="0007185C" w:rsidRPr="0007185C" w:rsidRDefault="0007185C">
                    <w:pPr>
                      <w:pStyle w:val="Bibliography"/>
                      <w:rPr>
                        <w:noProof/>
                        <w:sz w:val="20"/>
                        <w:szCs w:val="20"/>
                      </w:rPr>
                    </w:pPr>
                    <w:r w:rsidRPr="0007185C">
                      <w:rPr>
                        <w:noProof/>
                        <w:sz w:val="20"/>
                        <w:szCs w:val="20"/>
                      </w:rPr>
                      <w:t xml:space="preserve">[18] </w:t>
                    </w:r>
                  </w:p>
                </w:tc>
                <w:tc>
                  <w:tcPr>
                    <w:tcW w:w="0" w:type="auto"/>
                    <w:hideMark/>
                  </w:tcPr>
                  <w:p w14:paraId="1F9B0982" w14:textId="77777777" w:rsidR="0007185C" w:rsidRPr="0007185C" w:rsidRDefault="0007185C">
                    <w:pPr>
                      <w:pStyle w:val="Bibliography"/>
                      <w:rPr>
                        <w:noProof/>
                        <w:sz w:val="20"/>
                        <w:szCs w:val="20"/>
                      </w:rPr>
                    </w:pPr>
                    <w:r w:rsidRPr="0007185C">
                      <w:rPr>
                        <w:noProof/>
                        <w:sz w:val="20"/>
                        <w:szCs w:val="20"/>
                      </w:rPr>
                      <w:t xml:space="preserve">M. A. R. S. J. ,. S. V. L. R. M. L. a. Z. ,. M. Olson, "Market design and motivated human trading behavior in electricity markets," in </w:t>
                    </w:r>
                    <w:r w:rsidRPr="0007185C">
                      <w:rPr>
                        <w:i/>
                        <w:iCs/>
                        <w:noProof/>
                        <w:sz w:val="20"/>
                        <w:szCs w:val="20"/>
                      </w:rPr>
                      <w:t>Proceedings of the 32nd Annual Hawaii International Conference on System Sciences</w:t>
                    </w:r>
                    <w:r w:rsidRPr="0007185C">
                      <w:rPr>
                        <w:noProof/>
                        <w:sz w:val="20"/>
                        <w:szCs w:val="20"/>
                      </w:rPr>
                      <w:t xml:space="preserve">, Hawaii, 1999. </w:t>
                    </w:r>
                  </w:p>
                </w:tc>
              </w:tr>
              <w:tr w:rsidR="0007185C" w:rsidRPr="0007185C" w14:paraId="5B1B4776" w14:textId="77777777">
                <w:trPr>
                  <w:divId w:val="104085081"/>
                  <w:tblCellSpacing w:w="15" w:type="dxa"/>
                </w:trPr>
                <w:tc>
                  <w:tcPr>
                    <w:tcW w:w="50" w:type="pct"/>
                    <w:hideMark/>
                  </w:tcPr>
                  <w:p w14:paraId="3B72E1E6" w14:textId="77777777" w:rsidR="0007185C" w:rsidRPr="0007185C" w:rsidRDefault="0007185C">
                    <w:pPr>
                      <w:pStyle w:val="Bibliography"/>
                      <w:rPr>
                        <w:noProof/>
                        <w:sz w:val="20"/>
                        <w:szCs w:val="20"/>
                      </w:rPr>
                    </w:pPr>
                    <w:r w:rsidRPr="0007185C">
                      <w:rPr>
                        <w:noProof/>
                        <w:sz w:val="20"/>
                        <w:szCs w:val="20"/>
                      </w:rPr>
                      <w:t xml:space="preserve">[19] </w:t>
                    </w:r>
                  </w:p>
                </w:tc>
                <w:tc>
                  <w:tcPr>
                    <w:tcW w:w="0" w:type="auto"/>
                    <w:hideMark/>
                  </w:tcPr>
                  <w:p w14:paraId="4150FD89" w14:textId="77777777" w:rsidR="0007185C" w:rsidRPr="0007185C" w:rsidRDefault="0007185C">
                    <w:pPr>
                      <w:pStyle w:val="Bibliography"/>
                      <w:rPr>
                        <w:noProof/>
                        <w:sz w:val="20"/>
                        <w:szCs w:val="20"/>
                      </w:rPr>
                    </w:pPr>
                    <w:r w:rsidRPr="0007185C">
                      <w:rPr>
                        <w:noProof/>
                        <w:sz w:val="20"/>
                        <w:szCs w:val="20"/>
                      </w:rPr>
                      <w:t xml:space="preserve">K. R. B. M. P. a. P. O. Kok, "Dynamic Pricing by Scalable Energy Management Systems - Field Experiences and Simulation Results using PowerMatcher," </w:t>
                    </w:r>
                    <w:r w:rsidRPr="0007185C">
                      <w:rPr>
                        <w:i/>
                        <w:iCs/>
                        <w:noProof/>
                        <w:sz w:val="20"/>
                        <w:szCs w:val="20"/>
                      </w:rPr>
                      <w:t xml:space="preserve">IEEE Power and Energy Society General Meeting, </w:t>
                    </w:r>
                    <w:r w:rsidRPr="0007185C">
                      <w:rPr>
                        <w:noProof/>
                        <w:sz w:val="20"/>
                        <w:szCs w:val="20"/>
                      </w:rPr>
                      <w:t xml:space="preserve">pp. 1-8, 2012. </w:t>
                    </w:r>
                  </w:p>
                </w:tc>
              </w:tr>
              <w:tr w:rsidR="0007185C" w:rsidRPr="0007185C" w14:paraId="340E6822" w14:textId="77777777">
                <w:trPr>
                  <w:divId w:val="104085081"/>
                  <w:tblCellSpacing w:w="15" w:type="dxa"/>
                </w:trPr>
                <w:tc>
                  <w:tcPr>
                    <w:tcW w:w="50" w:type="pct"/>
                    <w:hideMark/>
                  </w:tcPr>
                  <w:p w14:paraId="409159C7" w14:textId="77777777" w:rsidR="0007185C" w:rsidRPr="0007185C" w:rsidRDefault="0007185C">
                    <w:pPr>
                      <w:pStyle w:val="Bibliography"/>
                      <w:rPr>
                        <w:noProof/>
                        <w:sz w:val="20"/>
                        <w:szCs w:val="20"/>
                      </w:rPr>
                    </w:pPr>
                    <w:r w:rsidRPr="0007185C">
                      <w:rPr>
                        <w:noProof/>
                        <w:sz w:val="20"/>
                        <w:szCs w:val="20"/>
                      </w:rPr>
                      <w:t xml:space="preserve">[20] </w:t>
                    </w:r>
                  </w:p>
                </w:tc>
                <w:tc>
                  <w:tcPr>
                    <w:tcW w:w="0" w:type="auto"/>
                    <w:hideMark/>
                  </w:tcPr>
                  <w:p w14:paraId="232DEDF4" w14:textId="77777777" w:rsidR="0007185C" w:rsidRPr="0007185C" w:rsidRDefault="0007185C">
                    <w:pPr>
                      <w:pStyle w:val="Bibliography"/>
                      <w:rPr>
                        <w:noProof/>
                        <w:sz w:val="20"/>
                        <w:szCs w:val="20"/>
                      </w:rPr>
                    </w:pPr>
                    <w:r w:rsidRPr="0007185C">
                      <w:rPr>
                        <w:noProof/>
                        <w:sz w:val="20"/>
                        <w:szCs w:val="20"/>
                      </w:rPr>
                      <w:t xml:space="preserve">R. R. Siddharth Patel, "Peer to Peer Sharing of Distributed Energy Resources," </w:t>
                    </w:r>
                    <w:r w:rsidRPr="0007185C">
                      <w:rPr>
                        <w:i/>
                        <w:iCs/>
                        <w:noProof/>
                        <w:sz w:val="20"/>
                        <w:szCs w:val="20"/>
                      </w:rPr>
                      <w:t xml:space="preserve">arXiv:1808.07839 [cs.CE], </w:t>
                    </w:r>
                    <w:r w:rsidRPr="0007185C">
                      <w:rPr>
                        <w:noProof/>
                        <w:sz w:val="20"/>
                        <w:szCs w:val="20"/>
                      </w:rPr>
                      <w:t xml:space="preserve">2018. </w:t>
                    </w:r>
                  </w:p>
                </w:tc>
              </w:tr>
              <w:tr w:rsidR="0007185C" w:rsidRPr="0007185C" w14:paraId="1FC08AFF" w14:textId="77777777">
                <w:trPr>
                  <w:divId w:val="104085081"/>
                  <w:tblCellSpacing w:w="15" w:type="dxa"/>
                </w:trPr>
                <w:tc>
                  <w:tcPr>
                    <w:tcW w:w="50" w:type="pct"/>
                    <w:hideMark/>
                  </w:tcPr>
                  <w:p w14:paraId="27BDA690" w14:textId="77777777" w:rsidR="0007185C" w:rsidRPr="0007185C" w:rsidRDefault="0007185C">
                    <w:pPr>
                      <w:pStyle w:val="Bibliography"/>
                      <w:rPr>
                        <w:noProof/>
                        <w:sz w:val="20"/>
                        <w:szCs w:val="20"/>
                      </w:rPr>
                    </w:pPr>
                    <w:r w:rsidRPr="0007185C">
                      <w:rPr>
                        <w:noProof/>
                        <w:sz w:val="20"/>
                        <w:szCs w:val="20"/>
                      </w:rPr>
                      <w:t xml:space="preserve">[21] </w:t>
                    </w:r>
                  </w:p>
                </w:tc>
                <w:tc>
                  <w:tcPr>
                    <w:tcW w:w="0" w:type="auto"/>
                    <w:hideMark/>
                  </w:tcPr>
                  <w:p w14:paraId="31AB9D5B" w14:textId="77777777" w:rsidR="0007185C" w:rsidRPr="0007185C" w:rsidRDefault="0007185C">
                    <w:pPr>
                      <w:pStyle w:val="Bibliography"/>
                      <w:rPr>
                        <w:noProof/>
                        <w:sz w:val="20"/>
                        <w:szCs w:val="20"/>
                      </w:rPr>
                    </w:pPr>
                    <w:r w:rsidRPr="0007185C">
                      <w:rPr>
                        <w:noProof/>
                        <w:sz w:val="20"/>
                        <w:szCs w:val="20"/>
                      </w:rPr>
                      <w:t xml:space="preserve">J. S. ,. V. M. K. ,. A. N. ,. N. A. Mihaylov Mihail, "NRG-X-change a novel mechanism for trading of renewable energy in smart grids," in </w:t>
                    </w:r>
                    <w:r w:rsidRPr="0007185C">
                      <w:rPr>
                        <w:i/>
                        <w:iCs/>
                        <w:noProof/>
                        <w:sz w:val="20"/>
                        <w:szCs w:val="20"/>
                      </w:rPr>
                      <w:t>Proceedings of the 3rd International Conference on Smart Grids and Green IT Systems</w:t>
                    </w:r>
                    <w:r w:rsidRPr="0007185C">
                      <w:rPr>
                        <w:noProof/>
                        <w:sz w:val="20"/>
                        <w:szCs w:val="20"/>
                      </w:rPr>
                      <w:t xml:space="preserve">, 2014. </w:t>
                    </w:r>
                  </w:p>
                </w:tc>
              </w:tr>
              <w:tr w:rsidR="0007185C" w:rsidRPr="0007185C" w14:paraId="6262D6E1" w14:textId="77777777">
                <w:trPr>
                  <w:divId w:val="104085081"/>
                  <w:tblCellSpacing w:w="15" w:type="dxa"/>
                </w:trPr>
                <w:tc>
                  <w:tcPr>
                    <w:tcW w:w="50" w:type="pct"/>
                    <w:hideMark/>
                  </w:tcPr>
                  <w:p w14:paraId="38A1116F" w14:textId="77777777" w:rsidR="0007185C" w:rsidRPr="0007185C" w:rsidRDefault="0007185C">
                    <w:pPr>
                      <w:pStyle w:val="Bibliography"/>
                      <w:rPr>
                        <w:noProof/>
                        <w:sz w:val="20"/>
                        <w:szCs w:val="20"/>
                      </w:rPr>
                    </w:pPr>
                    <w:r w:rsidRPr="0007185C">
                      <w:rPr>
                        <w:noProof/>
                        <w:sz w:val="20"/>
                        <w:szCs w:val="20"/>
                      </w:rPr>
                      <w:t xml:space="preserve">[22] </w:t>
                    </w:r>
                  </w:p>
                </w:tc>
                <w:tc>
                  <w:tcPr>
                    <w:tcW w:w="0" w:type="auto"/>
                    <w:hideMark/>
                  </w:tcPr>
                  <w:p w14:paraId="16269D07" w14:textId="77777777" w:rsidR="0007185C" w:rsidRPr="0007185C" w:rsidRDefault="0007185C">
                    <w:pPr>
                      <w:pStyle w:val="Bibliography"/>
                      <w:rPr>
                        <w:noProof/>
                        <w:sz w:val="20"/>
                        <w:szCs w:val="20"/>
                      </w:rPr>
                    </w:pPr>
                    <w:r w:rsidRPr="0007185C">
                      <w:rPr>
                        <w:noProof/>
                        <w:sz w:val="20"/>
                        <w:szCs w:val="20"/>
                      </w:rPr>
                      <w:t>U. E. I. Administration, "eia.gov," October 2008. [Online]. Available: www.eia.gov. [Accessed 1 11 2021].</w:t>
                    </w:r>
                  </w:p>
                </w:tc>
              </w:tr>
              <w:tr w:rsidR="0007185C" w:rsidRPr="0007185C" w14:paraId="3C6C0636" w14:textId="77777777">
                <w:trPr>
                  <w:divId w:val="104085081"/>
                  <w:tblCellSpacing w:w="15" w:type="dxa"/>
                </w:trPr>
                <w:tc>
                  <w:tcPr>
                    <w:tcW w:w="50" w:type="pct"/>
                    <w:hideMark/>
                  </w:tcPr>
                  <w:p w14:paraId="04DA5E91" w14:textId="77777777" w:rsidR="0007185C" w:rsidRPr="0007185C" w:rsidRDefault="0007185C">
                    <w:pPr>
                      <w:pStyle w:val="Bibliography"/>
                      <w:rPr>
                        <w:noProof/>
                        <w:sz w:val="20"/>
                        <w:szCs w:val="20"/>
                      </w:rPr>
                    </w:pPr>
                    <w:r w:rsidRPr="0007185C">
                      <w:rPr>
                        <w:noProof/>
                        <w:sz w:val="20"/>
                        <w:szCs w:val="20"/>
                      </w:rPr>
                      <w:t xml:space="preserve">[23] </w:t>
                    </w:r>
                  </w:p>
                </w:tc>
                <w:tc>
                  <w:tcPr>
                    <w:tcW w:w="0" w:type="auto"/>
                    <w:hideMark/>
                  </w:tcPr>
                  <w:p w14:paraId="486A9892" w14:textId="77777777" w:rsidR="0007185C" w:rsidRPr="0007185C" w:rsidRDefault="0007185C">
                    <w:pPr>
                      <w:pStyle w:val="Bibliography"/>
                      <w:rPr>
                        <w:noProof/>
                        <w:sz w:val="20"/>
                        <w:szCs w:val="20"/>
                      </w:rPr>
                    </w:pPr>
                    <w:r w:rsidRPr="0007185C">
                      <w:rPr>
                        <w:noProof/>
                        <w:sz w:val="20"/>
                        <w:szCs w:val="20"/>
                      </w:rPr>
                      <w:t>D. E. Krasko V., "Strategic Sequencing for State Distributed PV Policies: A Quantitative Analysis of Policy Impacts and Interactions.," National Renewable Energy Laboratory, Golden, Colorado, 2012.</w:t>
                    </w:r>
                  </w:p>
                </w:tc>
              </w:tr>
              <w:tr w:rsidR="0007185C" w:rsidRPr="0007185C" w14:paraId="6864964E" w14:textId="77777777">
                <w:trPr>
                  <w:divId w:val="104085081"/>
                  <w:tblCellSpacing w:w="15" w:type="dxa"/>
                </w:trPr>
                <w:tc>
                  <w:tcPr>
                    <w:tcW w:w="50" w:type="pct"/>
                    <w:hideMark/>
                  </w:tcPr>
                  <w:p w14:paraId="1737120C" w14:textId="77777777" w:rsidR="0007185C" w:rsidRPr="0007185C" w:rsidRDefault="0007185C">
                    <w:pPr>
                      <w:pStyle w:val="Bibliography"/>
                      <w:rPr>
                        <w:noProof/>
                        <w:sz w:val="20"/>
                        <w:szCs w:val="20"/>
                      </w:rPr>
                    </w:pPr>
                    <w:r w:rsidRPr="0007185C">
                      <w:rPr>
                        <w:noProof/>
                        <w:sz w:val="20"/>
                        <w:szCs w:val="20"/>
                      </w:rPr>
                      <w:t xml:space="preserve">[24] </w:t>
                    </w:r>
                  </w:p>
                </w:tc>
                <w:tc>
                  <w:tcPr>
                    <w:tcW w:w="0" w:type="auto"/>
                    <w:hideMark/>
                  </w:tcPr>
                  <w:p w14:paraId="36BC1453" w14:textId="77777777" w:rsidR="0007185C" w:rsidRPr="0007185C" w:rsidRDefault="0007185C">
                    <w:pPr>
                      <w:pStyle w:val="Bibliography"/>
                      <w:rPr>
                        <w:noProof/>
                        <w:sz w:val="20"/>
                        <w:szCs w:val="20"/>
                      </w:rPr>
                    </w:pPr>
                    <w:r w:rsidRPr="0007185C">
                      <w:rPr>
                        <w:noProof/>
                        <w:sz w:val="20"/>
                        <w:szCs w:val="20"/>
                      </w:rPr>
                      <w:t xml:space="preserve">F.-E.-S. Roberto Verzola, Crossing Over: The Energy Transition to Renewable Electricity, Manila Office: Friedrich-Ebert-Stiftung, 2015. </w:t>
                    </w:r>
                  </w:p>
                </w:tc>
              </w:tr>
              <w:tr w:rsidR="0007185C" w:rsidRPr="0007185C" w14:paraId="4D833811" w14:textId="77777777">
                <w:trPr>
                  <w:divId w:val="104085081"/>
                  <w:tblCellSpacing w:w="15" w:type="dxa"/>
                </w:trPr>
                <w:tc>
                  <w:tcPr>
                    <w:tcW w:w="50" w:type="pct"/>
                    <w:hideMark/>
                  </w:tcPr>
                  <w:p w14:paraId="75E72C96" w14:textId="77777777" w:rsidR="0007185C" w:rsidRPr="0007185C" w:rsidRDefault="0007185C">
                    <w:pPr>
                      <w:pStyle w:val="Bibliography"/>
                      <w:rPr>
                        <w:noProof/>
                        <w:sz w:val="20"/>
                        <w:szCs w:val="20"/>
                      </w:rPr>
                    </w:pPr>
                    <w:r w:rsidRPr="0007185C">
                      <w:rPr>
                        <w:noProof/>
                        <w:sz w:val="20"/>
                        <w:szCs w:val="20"/>
                      </w:rPr>
                      <w:t xml:space="preserve">[25] </w:t>
                    </w:r>
                  </w:p>
                </w:tc>
                <w:tc>
                  <w:tcPr>
                    <w:tcW w:w="0" w:type="auto"/>
                    <w:hideMark/>
                  </w:tcPr>
                  <w:p w14:paraId="40A6792B" w14:textId="77777777" w:rsidR="0007185C" w:rsidRPr="0007185C" w:rsidRDefault="0007185C">
                    <w:pPr>
                      <w:pStyle w:val="Bibliography"/>
                      <w:rPr>
                        <w:noProof/>
                        <w:sz w:val="20"/>
                        <w:szCs w:val="20"/>
                      </w:rPr>
                    </w:pPr>
                    <w:r w:rsidRPr="0007185C">
                      <w:rPr>
                        <w:noProof/>
                        <w:sz w:val="20"/>
                        <w:szCs w:val="20"/>
                      </w:rPr>
                      <w:t xml:space="preserve">J. Cummings, "SIRE: Database of State Incentives for Renewables and Efficiency (Website Review)," </w:t>
                    </w:r>
                    <w:r w:rsidRPr="0007185C">
                      <w:rPr>
                        <w:i/>
                        <w:iCs/>
                        <w:noProof/>
                        <w:sz w:val="20"/>
                        <w:szCs w:val="20"/>
                      </w:rPr>
                      <w:t xml:space="preserve">Reference Reviews, </w:t>
                    </w:r>
                    <w:r w:rsidRPr="0007185C">
                      <w:rPr>
                        <w:noProof/>
                        <w:sz w:val="20"/>
                        <w:szCs w:val="20"/>
                      </w:rPr>
                      <w:t xml:space="preserve">vol. 23, no. 10.1108/09504120910969131. , pp. 44-45, 2009. </w:t>
                    </w:r>
                  </w:p>
                </w:tc>
              </w:tr>
              <w:tr w:rsidR="0007185C" w:rsidRPr="0007185C" w14:paraId="1BF89733" w14:textId="77777777">
                <w:trPr>
                  <w:divId w:val="104085081"/>
                  <w:tblCellSpacing w:w="15" w:type="dxa"/>
                </w:trPr>
                <w:tc>
                  <w:tcPr>
                    <w:tcW w:w="50" w:type="pct"/>
                    <w:hideMark/>
                  </w:tcPr>
                  <w:p w14:paraId="3E0ACF06" w14:textId="77777777" w:rsidR="0007185C" w:rsidRPr="0007185C" w:rsidRDefault="0007185C">
                    <w:pPr>
                      <w:pStyle w:val="Bibliography"/>
                      <w:rPr>
                        <w:noProof/>
                        <w:sz w:val="20"/>
                        <w:szCs w:val="20"/>
                      </w:rPr>
                    </w:pPr>
                    <w:r w:rsidRPr="0007185C">
                      <w:rPr>
                        <w:noProof/>
                        <w:sz w:val="20"/>
                        <w:szCs w:val="20"/>
                      </w:rPr>
                      <w:t xml:space="preserve">[26] </w:t>
                    </w:r>
                  </w:p>
                </w:tc>
                <w:tc>
                  <w:tcPr>
                    <w:tcW w:w="0" w:type="auto"/>
                    <w:hideMark/>
                  </w:tcPr>
                  <w:p w14:paraId="3FB4F3C5" w14:textId="77777777" w:rsidR="0007185C" w:rsidRPr="0007185C" w:rsidRDefault="0007185C">
                    <w:pPr>
                      <w:pStyle w:val="Bibliography"/>
                      <w:rPr>
                        <w:noProof/>
                        <w:sz w:val="20"/>
                        <w:szCs w:val="20"/>
                      </w:rPr>
                    </w:pPr>
                    <w:r w:rsidRPr="0007185C">
                      <w:rPr>
                        <w:noProof/>
                        <w:sz w:val="20"/>
                        <w:szCs w:val="20"/>
                      </w:rPr>
                      <w:t>K. P. L. S. O. M.-S. Steve Pociask, "The Unintended Consequences of Net Metering," American Consumer Institute, a nonprofit educational and research organization, Washington, DC, 2019.</w:t>
                    </w:r>
                  </w:p>
                </w:tc>
              </w:tr>
              <w:tr w:rsidR="0007185C" w:rsidRPr="0007185C" w14:paraId="0E3E2279" w14:textId="77777777">
                <w:trPr>
                  <w:divId w:val="104085081"/>
                  <w:tblCellSpacing w:w="15" w:type="dxa"/>
                </w:trPr>
                <w:tc>
                  <w:tcPr>
                    <w:tcW w:w="50" w:type="pct"/>
                    <w:hideMark/>
                  </w:tcPr>
                  <w:p w14:paraId="2ACD2FB5" w14:textId="77777777" w:rsidR="0007185C" w:rsidRPr="0007185C" w:rsidRDefault="0007185C">
                    <w:pPr>
                      <w:pStyle w:val="Bibliography"/>
                      <w:rPr>
                        <w:noProof/>
                        <w:sz w:val="20"/>
                        <w:szCs w:val="20"/>
                      </w:rPr>
                    </w:pPr>
                    <w:r w:rsidRPr="0007185C">
                      <w:rPr>
                        <w:noProof/>
                        <w:sz w:val="20"/>
                        <w:szCs w:val="20"/>
                      </w:rPr>
                      <w:t xml:space="preserve">[27] </w:t>
                    </w:r>
                  </w:p>
                </w:tc>
                <w:tc>
                  <w:tcPr>
                    <w:tcW w:w="0" w:type="auto"/>
                    <w:hideMark/>
                  </w:tcPr>
                  <w:p w14:paraId="1CAC04BA" w14:textId="77777777" w:rsidR="0007185C" w:rsidRPr="0007185C" w:rsidRDefault="0007185C">
                    <w:pPr>
                      <w:pStyle w:val="Bibliography"/>
                      <w:rPr>
                        <w:noProof/>
                        <w:sz w:val="20"/>
                        <w:szCs w:val="20"/>
                      </w:rPr>
                    </w:pPr>
                    <w:r w:rsidRPr="0007185C">
                      <w:rPr>
                        <w:noProof/>
                        <w:sz w:val="20"/>
                        <w:szCs w:val="20"/>
                      </w:rPr>
                      <w:t>U. E. I. Administration, "Florida State Energy Profile," US Energy Information Administration, 18 11 2021. [Online]. Available: https://www.eia.gov/state/print.php?sid=FL#34. [Accessed 11 12 2021].</w:t>
                    </w:r>
                  </w:p>
                </w:tc>
              </w:tr>
              <w:tr w:rsidR="0007185C" w:rsidRPr="0007185C" w14:paraId="28E3690D" w14:textId="77777777">
                <w:trPr>
                  <w:divId w:val="104085081"/>
                  <w:tblCellSpacing w:w="15" w:type="dxa"/>
                </w:trPr>
                <w:tc>
                  <w:tcPr>
                    <w:tcW w:w="50" w:type="pct"/>
                    <w:hideMark/>
                  </w:tcPr>
                  <w:p w14:paraId="00BD39B4" w14:textId="77777777" w:rsidR="0007185C" w:rsidRPr="0007185C" w:rsidRDefault="0007185C">
                    <w:pPr>
                      <w:pStyle w:val="Bibliography"/>
                      <w:rPr>
                        <w:noProof/>
                        <w:sz w:val="20"/>
                        <w:szCs w:val="20"/>
                      </w:rPr>
                    </w:pPr>
                    <w:r w:rsidRPr="0007185C">
                      <w:rPr>
                        <w:noProof/>
                        <w:sz w:val="20"/>
                        <w:szCs w:val="20"/>
                      </w:rPr>
                      <w:t xml:space="preserve">[28] </w:t>
                    </w:r>
                  </w:p>
                </w:tc>
                <w:tc>
                  <w:tcPr>
                    <w:tcW w:w="0" w:type="auto"/>
                    <w:hideMark/>
                  </w:tcPr>
                  <w:p w14:paraId="765B5547" w14:textId="77777777" w:rsidR="0007185C" w:rsidRPr="0007185C" w:rsidRDefault="0007185C">
                    <w:pPr>
                      <w:pStyle w:val="Bibliography"/>
                      <w:rPr>
                        <w:noProof/>
                        <w:sz w:val="20"/>
                        <w:szCs w:val="20"/>
                      </w:rPr>
                    </w:pPr>
                    <w:r w:rsidRPr="0007185C">
                      <w:rPr>
                        <w:noProof/>
                        <w:sz w:val="20"/>
                        <w:szCs w:val="20"/>
                      </w:rPr>
                      <w:t>F. P. S. Commission, "Find Your Utility," Florida Public Service Commission, 2021. [Online]. Available: http://www.psc.state.fl.us/ConsumerAssistance/FindYourUtility. [Accessed 11 12 2021].</w:t>
                    </w:r>
                  </w:p>
                </w:tc>
              </w:tr>
              <w:tr w:rsidR="0007185C" w:rsidRPr="0007185C" w14:paraId="7CDDE41C" w14:textId="77777777">
                <w:trPr>
                  <w:divId w:val="104085081"/>
                  <w:tblCellSpacing w:w="15" w:type="dxa"/>
                </w:trPr>
                <w:tc>
                  <w:tcPr>
                    <w:tcW w:w="50" w:type="pct"/>
                    <w:hideMark/>
                  </w:tcPr>
                  <w:p w14:paraId="3741D816" w14:textId="77777777" w:rsidR="0007185C" w:rsidRPr="0007185C" w:rsidRDefault="0007185C">
                    <w:pPr>
                      <w:pStyle w:val="Bibliography"/>
                      <w:rPr>
                        <w:noProof/>
                        <w:sz w:val="20"/>
                        <w:szCs w:val="20"/>
                      </w:rPr>
                    </w:pPr>
                    <w:r w:rsidRPr="0007185C">
                      <w:rPr>
                        <w:noProof/>
                        <w:sz w:val="20"/>
                        <w:szCs w:val="20"/>
                      </w:rPr>
                      <w:t xml:space="preserve">[29] </w:t>
                    </w:r>
                  </w:p>
                </w:tc>
                <w:tc>
                  <w:tcPr>
                    <w:tcW w:w="0" w:type="auto"/>
                    <w:hideMark/>
                  </w:tcPr>
                  <w:p w14:paraId="740B9EF4" w14:textId="77777777" w:rsidR="0007185C" w:rsidRPr="0007185C" w:rsidRDefault="0007185C">
                    <w:pPr>
                      <w:pStyle w:val="Bibliography"/>
                      <w:rPr>
                        <w:noProof/>
                        <w:sz w:val="20"/>
                        <w:szCs w:val="20"/>
                      </w:rPr>
                    </w:pPr>
                    <w:r w:rsidRPr="0007185C">
                      <w:rPr>
                        <w:noProof/>
                        <w:sz w:val="20"/>
                        <w:szCs w:val="20"/>
                      </w:rPr>
                      <w:t>I. EnergySage, "How does Florida Power and Light net metering work?," EnergySage, Inc., 2009. [Online]. Available: https://www.energysage.com/local-data/net-metering/fpl/. [Accessed 11 12 2021].</w:t>
                    </w:r>
                  </w:p>
                </w:tc>
              </w:tr>
              <w:tr w:rsidR="0007185C" w:rsidRPr="0007185C" w14:paraId="7926C4E3" w14:textId="77777777">
                <w:trPr>
                  <w:divId w:val="104085081"/>
                  <w:tblCellSpacing w:w="15" w:type="dxa"/>
                </w:trPr>
                <w:tc>
                  <w:tcPr>
                    <w:tcW w:w="50" w:type="pct"/>
                    <w:hideMark/>
                  </w:tcPr>
                  <w:p w14:paraId="6784EE8B" w14:textId="77777777" w:rsidR="0007185C" w:rsidRPr="0007185C" w:rsidRDefault="0007185C">
                    <w:pPr>
                      <w:pStyle w:val="Bibliography"/>
                      <w:rPr>
                        <w:noProof/>
                        <w:sz w:val="20"/>
                        <w:szCs w:val="20"/>
                      </w:rPr>
                    </w:pPr>
                    <w:r w:rsidRPr="0007185C">
                      <w:rPr>
                        <w:noProof/>
                        <w:sz w:val="20"/>
                        <w:szCs w:val="20"/>
                      </w:rPr>
                      <w:t xml:space="preserve">[30] </w:t>
                    </w:r>
                  </w:p>
                </w:tc>
                <w:tc>
                  <w:tcPr>
                    <w:tcW w:w="0" w:type="auto"/>
                    <w:hideMark/>
                  </w:tcPr>
                  <w:p w14:paraId="71C04BBF" w14:textId="77777777" w:rsidR="0007185C" w:rsidRPr="0007185C" w:rsidRDefault="0007185C">
                    <w:pPr>
                      <w:pStyle w:val="Bibliography"/>
                      <w:rPr>
                        <w:noProof/>
                        <w:sz w:val="20"/>
                        <w:szCs w:val="20"/>
                      </w:rPr>
                    </w:pPr>
                    <w:r w:rsidRPr="0007185C">
                      <w:rPr>
                        <w:noProof/>
                        <w:sz w:val="20"/>
                        <w:szCs w:val="20"/>
                      </w:rPr>
                      <w:t xml:space="preserve">H.-C. L. V. D. A. I. Uribe-Perez Noelia, "State of the Art and Trends Review of Smart Metering in Electricity Grids," </w:t>
                    </w:r>
                    <w:r w:rsidRPr="0007185C">
                      <w:rPr>
                        <w:i/>
                        <w:iCs/>
                        <w:noProof/>
                        <w:sz w:val="20"/>
                        <w:szCs w:val="20"/>
                      </w:rPr>
                      <w:t xml:space="preserve">Applied Sciences, </w:t>
                    </w:r>
                    <w:r w:rsidRPr="0007185C">
                      <w:rPr>
                        <w:noProof/>
                        <w:sz w:val="20"/>
                        <w:szCs w:val="20"/>
                      </w:rPr>
                      <w:t xml:space="preserve">vol. 6, no. 10.3390, pp. 68-92, 2016. </w:t>
                    </w:r>
                  </w:p>
                </w:tc>
              </w:tr>
              <w:tr w:rsidR="0007185C" w:rsidRPr="0007185C" w14:paraId="310DF6DF" w14:textId="77777777">
                <w:trPr>
                  <w:divId w:val="104085081"/>
                  <w:tblCellSpacing w:w="15" w:type="dxa"/>
                </w:trPr>
                <w:tc>
                  <w:tcPr>
                    <w:tcW w:w="50" w:type="pct"/>
                    <w:hideMark/>
                  </w:tcPr>
                  <w:p w14:paraId="5F5C24E2" w14:textId="77777777" w:rsidR="0007185C" w:rsidRPr="0007185C" w:rsidRDefault="0007185C">
                    <w:pPr>
                      <w:pStyle w:val="Bibliography"/>
                      <w:rPr>
                        <w:noProof/>
                        <w:sz w:val="20"/>
                        <w:szCs w:val="20"/>
                      </w:rPr>
                    </w:pPr>
                    <w:r w:rsidRPr="0007185C">
                      <w:rPr>
                        <w:noProof/>
                        <w:sz w:val="20"/>
                        <w:szCs w:val="20"/>
                      </w:rPr>
                      <w:t xml:space="preserve">[31] </w:t>
                    </w:r>
                  </w:p>
                </w:tc>
                <w:tc>
                  <w:tcPr>
                    <w:tcW w:w="0" w:type="auto"/>
                    <w:hideMark/>
                  </w:tcPr>
                  <w:p w14:paraId="6CFFEC02" w14:textId="77777777" w:rsidR="0007185C" w:rsidRPr="0007185C" w:rsidRDefault="0007185C">
                    <w:pPr>
                      <w:pStyle w:val="Bibliography"/>
                      <w:rPr>
                        <w:noProof/>
                        <w:sz w:val="20"/>
                        <w:szCs w:val="20"/>
                      </w:rPr>
                    </w:pPr>
                    <w:r w:rsidRPr="0007185C">
                      <w:rPr>
                        <w:noProof/>
                        <w:sz w:val="20"/>
                        <w:szCs w:val="20"/>
                      </w:rPr>
                      <w:t xml:space="preserve">C. Y. H. M.-R. T. S. H. V. P. ,. K. L. W. W. Tushar, "Transforming Energy Networks Via Peer-to-Peer Energy Trading: The potential of game-theoretic approaches," </w:t>
                    </w:r>
                    <w:r w:rsidRPr="0007185C">
                      <w:rPr>
                        <w:i/>
                        <w:iCs/>
                        <w:noProof/>
                        <w:sz w:val="20"/>
                        <w:szCs w:val="20"/>
                      </w:rPr>
                      <w:t xml:space="preserve">IEEE Signal Processing Magazine, </w:t>
                    </w:r>
                    <w:r w:rsidRPr="0007185C">
                      <w:rPr>
                        <w:noProof/>
                        <w:sz w:val="20"/>
                        <w:szCs w:val="20"/>
                      </w:rPr>
                      <w:t xml:space="preserve">vol. 35, no. 4, pp. 90-111, July 2020. </w:t>
                    </w:r>
                  </w:p>
                </w:tc>
              </w:tr>
              <w:tr w:rsidR="0007185C" w:rsidRPr="0007185C" w14:paraId="084CAB51" w14:textId="77777777">
                <w:trPr>
                  <w:divId w:val="104085081"/>
                  <w:tblCellSpacing w:w="15" w:type="dxa"/>
                </w:trPr>
                <w:tc>
                  <w:tcPr>
                    <w:tcW w:w="50" w:type="pct"/>
                    <w:hideMark/>
                  </w:tcPr>
                  <w:p w14:paraId="7FC4A372" w14:textId="77777777" w:rsidR="0007185C" w:rsidRPr="0007185C" w:rsidRDefault="0007185C">
                    <w:pPr>
                      <w:pStyle w:val="Bibliography"/>
                      <w:rPr>
                        <w:noProof/>
                        <w:sz w:val="20"/>
                        <w:szCs w:val="20"/>
                      </w:rPr>
                    </w:pPr>
                    <w:r w:rsidRPr="0007185C">
                      <w:rPr>
                        <w:noProof/>
                        <w:sz w:val="20"/>
                        <w:szCs w:val="20"/>
                      </w:rPr>
                      <w:t xml:space="preserve">[32] </w:t>
                    </w:r>
                  </w:p>
                </w:tc>
                <w:tc>
                  <w:tcPr>
                    <w:tcW w:w="0" w:type="auto"/>
                    <w:hideMark/>
                  </w:tcPr>
                  <w:p w14:paraId="35BF55D5" w14:textId="77777777" w:rsidR="0007185C" w:rsidRPr="0007185C" w:rsidRDefault="0007185C">
                    <w:pPr>
                      <w:pStyle w:val="Bibliography"/>
                      <w:rPr>
                        <w:noProof/>
                        <w:sz w:val="20"/>
                        <w:szCs w:val="20"/>
                      </w:rPr>
                    </w:pPr>
                    <w:r w:rsidRPr="0007185C">
                      <w:rPr>
                        <w:noProof/>
                        <w:sz w:val="20"/>
                        <w:szCs w:val="20"/>
                      </w:rPr>
                      <w:t xml:space="preserve">N. F. S. J. D. M. D. M. T. Morstyn, "Using peer-to-peer energy-trading platforms to incentivize prosumers to form federated power plants," </w:t>
                    </w:r>
                    <w:r w:rsidRPr="0007185C">
                      <w:rPr>
                        <w:i/>
                        <w:iCs/>
                        <w:noProof/>
                        <w:sz w:val="20"/>
                        <w:szCs w:val="20"/>
                      </w:rPr>
                      <w:t xml:space="preserve">Nature Energy, </w:t>
                    </w:r>
                    <w:r w:rsidRPr="0007185C">
                      <w:rPr>
                        <w:noProof/>
                        <w:sz w:val="20"/>
                        <w:szCs w:val="20"/>
                      </w:rPr>
                      <w:t xml:space="preserve">vol. 3, no. 2, pp. 94-101, 2018. </w:t>
                    </w:r>
                  </w:p>
                </w:tc>
              </w:tr>
              <w:tr w:rsidR="0007185C" w:rsidRPr="0007185C" w14:paraId="61F5887B" w14:textId="77777777">
                <w:trPr>
                  <w:divId w:val="104085081"/>
                  <w:tblCellSpacing w:w="15" w:type="dxa"/>
                </w:trPr>
                <w:tc>
                  <w:tcPr>
                    <w:tcW w:w="50" w:type="pct"/>
                    <w:hideMark/>
                  </w:tcPr>
                  <w:p w14:paraId="0054FB3A" w14:textId="77777777" w:rsidR="0007185C" w:rsidRPr="0007185C" w:rsidRDefault="0007185C">
                    <w:pPr>
                      <w:pStyle w:val="Bibliography"/>
                      <w:rPr>
                        <w:noProof/>
                        <w:sz w:val="20"/>
                        <w:szCs w:val="20"/>
                      </w:rPr>
                    </w:pPr>
                    <w:r w:rsidRPr="0007185C">
                      <w:rPr>
                        <w:noProof/>
                        <w:sz w:val="20"/>
                        <w:szCs w:val="20"/>
                      </w:rPr>
                      <w:t xml:space="preserve">[33] </w:t>
                    </w:r>
                  </w:p>
                </w:tc>
                <w:tc>
                  <w:tcPr>
                    <w:tcW w:w="0" w:type="auto"/>
                    <w:hideMark/>
                  </w:tcPr>
                  <w:p w14:paraId="57368768" w14:textId="77777777" w:rsidR="0007185C" w:rsidRPr="0007185C" w:rsidRDefault="0007185C">
                    <w:pPr>
                      <w:pStyle w:val="Bibliography"/>
                      <w:rPr>
                        <w:noProof/>
                        <w:sz w:val="20"/>
                        <w:szCs w:val="20"/>
                      </w:rPr>
                    </w:pPr>
                    <w:r w:rsidRPr="0007185C">
                      <w:rPr>
                        <w:noProof/>
                        <w:sz w:val="20"/>
                        <w:szCs w:val="20"/>
                      </w:rPr>
                      <w:t xml:space="preserve">Q. A. J. Ni, "Economic power transaction using coalitional game strategy in micro-grids," </w:t>
                    </w:r>
                    <w:r w:rsidRPr="0007185C">
                      <w:rPr>
                        <w:i/>
                        <w:iCs/>
                        <w:noProof/>
                        <w:sz w:val="20"/>
                        <w:szCs w:val="20"/>
                      </w:rPr>
                      <w:t xml:space="preserve">IET Generation, Transmision Distribution, </w:t>
                    </w:r>
                    <w:r w:rsidRPr="0007185C">
                      <w:rPr>
                        <w:noProof/>
                        <w:sz w:val="20"/>
                        <w:szCs w:val="20"/>
                      </w:rPr>
                      <w:t xml:space="preserve">vol. 10, no. 1, pp. 10-18, 2016. </w:t>
                    </w:r>
                  </w:p>
                </w:tc>
              </w:tr>
              <w:tr w:rsidR="0007185C" w:rsidRPr="0007185C" w14:paraId="23C7393A" w14:textId="77777777">
                <w:trPr>
                  <w:divId w:val="104085081"/>
                  <w:tblCellSpacing w:w="15" w:type="dxa"/>
                </w:trPr>
                <w:tc>
                  <w:tcPr>
                    <w:tcW w:w="50" w:type="pct"/>
                    <w:hideMark/>
                  </w:tcPr>
                  <w:p w14:paraId="2381CDE6" w14:textId="77777777" w:rsidR="0007185C" w:rsidRPr="0007185C" w:rsidRDefault="0007185C">
                    <w:pPr>
                      <w:pStyle w:val="Bibliography"/>
                      <w:rPr>
                        <w:noProof/>
                        <w:sz w:val="20"/>
                        <w:szCs w:val="20"/>
                      </w:rPr>
                    </w:pPr>
                    <w:r w:rsidRPr="0007185C">
                      <w:rPr>
                        <w:noProof/>
                        <w:sz w:val="20"/>
                        <w:szCs w:val="20"/>
                      </w:rPr>
                      <w:t xml:space="preserve">[34] </w:t>
                    </w:r>
                  </w:p>
                </w:tc>
                <w:tc>
                  <w:tcPr>
                    <w:tcW w:w="0" w:type="auto"/>
                    <w:hideMark/>
                  </w:tcPr>
                  <w:p w14:paraId="45C4A3A8" w14:textId="77777777" w:rsidR="0007185C" w:rsidRPr="0007185C" w:rsidRDefault="0007185C">
                    <w:pPr>
                      <w:pStyle w:val="Bibliography"/>
                      <w:rPr>
                        <w:noProof/>
                        <w:sz w:val="20"/>
                        <w:szCs w:val="20"/>
                      </w:rPr>
                    </w:pPr>
                    <w:r w:rsidRPr="0007185C">
                      <w:rPr>
                        <w:noProof/>
                        <w:sz w:val="20"/>
                        <w:szCs w:val="20"/>
                      </w:rPr>
                      <w:t xml:space="preserve">X. Y. W. F. C. H. T. R. Q. C. a. J. Z. N. Liu, "Online energy sharing for nano grid clusters: A Lyapunov optimization approach," </w:t>
                    </w:r>
                    <w:r w:rsidRPr="0007185C">
                      <w:rPr>
                        <w:i/>
                        <w:iCs/>
                        <w:noProof/>
                        <w:sz w:val="20"/>
                        <w:szCs w:val="20"/>
                      </w:rPr>
                      <w:t xml:space="preserve">IEEE Transactions on Smart Grid, </w:t>
                    </w:r>
                    <w:r w:rsidRPr="0007185C">
                      <w:rPr>
                        <w:noProof/>
                        <w:sz w:val="20"/>
                        <w:szCs w:val="20"/>
                      </w:rPr>
                      <w:t xml:space="preserve">vol. 9, no. 5, p. 46244636, 2018. </w:t>
                    </w:r>
                  </w:p>
                </w:tc>
              </w:tr>
              <w:tr w:rsidR="0007185C" w:rsidRPr="0007185C" w14:paraId="57B93C62" w14:textId="77777777">
                <w:trPr>
                  <w:divId w:val="104085081"/>
                  <w:tblCellSpacing w:w="15" w:type="dxa"/>
                </w:trPr>
                <w:tc>
                  <w:tcPr>
                    <w:tcW w:w="50" w:type="pct"/>
                    <w:hideMark/>
                  </w:tcPr>
                  <w:p w14:paraId="2CEB2DB4" w14:textId="77777777" w:rsidR="0007185C" w:rsidRPr="0007185C" w:rsidRDefault="0007185C">
                    <w:pPr>
                      <w:pStyle w:val="Bibliography"/>
                      <w:rPr>
                        <w:noProof/>
                        <w:sz w:val="20"/>
                        <w:szCs w:val="20"/>
                      </w:rPr>
                    </w:pPr>
                    <w:r w:rsidRPr="0007185C">
                      <w:rPr>
                        <w:noProof/>
                        <w:sz w:val="20"/>
                        <w:szCs w:val="20"/>
                      </w:rPr>
                      <w:t xml:space="preserve">[35] </w:t>
                    </w:r>
                  </w:p>
                </w:tc>
                <w:tc>
                  <w:tcPr>
                    <w:tcW w:w="0" w:type="auto"/>
                    <w:hideMark/>
                  </w:tcPr>
                  <w:p w14:paraId="55451EBE" w14:textId="77777777" w:rsidR="0007185C" w:rsidRPr="0007185C" w:rsidRDefault="0007185C">
                    <w:pPr>
                      <w:pStyle w:val="Bibliography"/>
                      <w:rPr>
                        <w:noProof/>
                        <w:sz w:val="20"/>
                        <w:szCs w:val="20"/>
                      </w:rPr>
                    </w:pPr>
                    <w:r w:rsidRPr="0007185C">
                      <w:rPr>
                        <w:noProof/>
                        <w:sz w:val="20"/>
                        <w:szCs w:val="20"/>
                      </w:rPr>
                      <w:t xml:space="preserve">V. D. M. A. Sakineh Khalili, "Impact of Blockchain Technology on Electric Power Grids - A case study in LO3 Energy," </w:t>
                    </w:r>
                    <w:r w:rsidRPr="0007185C">
                      <w:rPr>
                        <w:i/>
                        <w:iCs/>
                        <w:noProof/>
                        <w:sz w:val="20"/>
                        <w:szCs w:val="20"/>
                      </w:rPr>
                      <w:t xml:space="preserve">ConnectSmart Research Laboratory, </w:t>
                    </w:r>
                    <w:r w:rsidRPr="0007185C">
                      <w:rPr>
                        <w:noProof/>
                        <w:sz w:val="20"/>
                        <w:szCs w:val="20"/>
                      </w:rPr>
                      <w:t xml:space="preserve">vol. University of Tenesee at Chattanooga, 2020. </w:t>
                    </w:r>
                  </w:p>
                </w:tc>
              </w:tr>
              <w:tr w:rsidR="0007185C" w:rsidRPr="0007185C" w14:paraId="1661B973" w14:textId="77777777">
                <w:trPr>
                  <w:divId w:val="104085081"/>
                  <w:tblCellSpacing w:w="15" w:type="dxa"/>
                </w:trPr>
                <w:tc>
                  <w:tcPr>
                    <w:tcW w:w="50" w:type="pct"/>
                    <w:hideMark/>
                  </w:tcPr>
                  <w:p w14:paraId="784E61E0" w14:textId="77777777" w:rsidR="0007185C" w:rsidRPr="0007185C" w:rsidRDefault="0007185C">
                    <w:pPr>
                      <w:pStyle w:val="Bibliography"/>
                      <w:rPr>
                        <w:noProof/>
                        <w:sz w:val="20"/>
                        <w:szCs w:val="20"/>
                      </w:rPr>
                    </w:pPr>
                    <w:r w:rsidRPr="0007185C">
                      <w:rPr>
                        <w:noProof/>
                        <w:sz w:val="20"/>
                        <w:szCs w:val="20"/>
                      </w:rPr>
                      <w:t xml:space="preserve">[36] </w:t>
                    </w:r>
                  </w:p>
                </w:tc>
                <w:tc>
                  <w:tcPr>
                    <w:tcW w:w="0" w:type="auto"/>
                    <w:hideMark/>
                  </w:tcPr>
                  <w:p w14:paraId="720DCC40" w14:textId="77777777" w:rsidR="0007185C" w:rsidRPr="0007185C" w:rsidRDefault="0007185C">
                    <w:pPr>
                      <w:pStyle w:val="Bibliography"/>
                      <w:rPr>
                        <w:noProof/>
                        <w:sz w:val="20"/>
                        <w:szCs w:val="20"/>
                      </w:rPr>
                    </w:pPr>
                    <w:r w:rsidRPr="0007185C">
                      <w:rPr>
                        <w:noProof/>
                        <w:sz w:val="20"/>
                        <w:szCs w:val="20"/>
                      </w:rPr>
                      <w:t>Enerchain, "Enerchain® proof of concept," Enerchain, 2019. [Online]. Available: https://enerchain.ponton.de/. [Accessed 2021].</w:t>
                    </w:r>
                  </w:p>
                </w:tc>
              </w:tr>
              <w:tr w:rsidR="0007185C" w:rsidRPr="0007185C" w14:paraId="6903D6FA" w14:textId="77777777">
                <w:trPr>
                  <w:divId w:val="104085081"/>
                  <w:tblCellSpacing w:w="15" w:type="dxa"/>
                </w:trPr>
                <w:tc>
                  <w:tcPr>
                    <w:tcW w:w="50" w:type="pct"/>
                    <w:hideMark/>
                  </w:tcPr>
                  <w:p w14:paraId="3E14308B" w14:textId="77777777" w:rsidR="0007185C" w:rsidRPr="0007185C" w:rsidRDefault="0007185C">
                    <w:pPr>
                      <w:pStyle w:val="Bibliography"/>
                      <w:rPr>
                        <w:noProof/>
                        <w:sz w:val="20"/>
                        <w:szCs w:val="20"/>
                      </w:rPr>
                    </w:pPr>
                    <w:r w:rsidRPr="0007185C">
                      <w:rPr>
                        <w:noProof/>
                        <w:sz w:val="20"/>
                        <w:szCs w:val="20"/>
                      </w:rPr>
                      <w:t xml:space="preserve">[37] </w:t>
                    </w:r>
                  </w:p>
                </w:tc>
                <w:tc>
                  <w:tcPr>
                    <w:tcW w:w="0" w:type="auto"/>
                    <w:hideMark/>
                  </w:tcPr>
                  <w:p w14:paraId="27970E14" w14:textId="77777777" w:rsidR="0007185C" w:rsidRPr="0007185C" w:rsidRDefault="0007185C">
                    <w:pPr>
                      <w:pStyle w:val="Bibliography"/>
                      <w:rPr>
                        <w:noProof/>
                        <w:sz w:val="20"/>
                        <w:szCs w:val="20"/>
                      </w:rPr>
                    </w:pPr>
                    <w:r w:rsidRPr="0007185C">
                      <w:rPr>
                        <w:noProof/>
                        <w:sz w:val="20"/>
                        <w:szCs w:val="20"/>
                      </w:rPr>
                      <w:t>Sonnen, "Sonnen," Sonnen, 2019. [Online]. Available: https://sonnengroup.com/sonnencommunity/. [Accessed 2021].</w:t>
                    </w:r>
                  </w:p>
                </w:tc>
              </w:tr>
              <w:tr w:rsidR="0007185C" w:rsidRPr="0007185C" w14:paraId="27521DD7" w14:textId="77777777">
                <w:trPr>
                  <w:divId w:val="104085081"/>
                  <w:tblCellSpacing w:w="15" w:type="dxa"/>
                </w:trPr>
                <w:tc>
                  <w:tcPr>
                    <w:tcW w:w="50" w:type="pct"/>
                    <w:hideMark/>
                  </w:tcPr>
                  <w:p w14:paraId="535B1A1F" w14:textId="77777777" w:rsidR="0007185C" w:rsidRPr="0007185C" w:rsidRDefault="0007185C">
                    <w:pPr>
                      <w:pStyle w:val="Bibliography"/>
                      <w:rPr>
                        <w:noProof/>
                        <w:sz w:val="20"/>
                        <w:szCs w:val="20"/>
                      </w:rPr>
                    </w:pPr>
                    <w:r w:rsidRPr="0007185C">
                      <w:rPr>
                        <w:noProof/>
                        <w:sz w:val="20"/>
                        <w:szCs w:val="20"/>
                      </w:rPr>
                      <w:lastRenderedPageBreak/>
                      <w:t xml:space="preserve">[38] </w:t>
                    </w:r>
                  </w:p>
                </w:tc>
                <w:tc>
                  <w:tcPr>
                    <w:tcW w:w="0" w:type="auto"/>
                    <w:hideMark/>
                  </w:tcPr>
                  <w:p w14:paraId="69060747" w14:textId="77777777" w:rsidR="0007185C" w:rsidRPr="0007185C" w:rsidRDefault="0007185C">
                    <w:pPr>
                      <w:pStyle w:val="Bibliography"/>
                      <w:rPr>
                        <w:noProof/>
                        <w:sz w:val="20"/>
                        <w:szCs w:val="20"/>
                      </w:rPr>
                    </w:pPr>
                    <w:r w:rsidRPr="0007185C">
                      <w:rPr>
                        <w:noProof/>
                        <w:sz w:val="20"/>
                        <w:szCs w:val="20"/>
                      </w:rPr>
                      <w:t xml:space="preserve">S. Vottem, "Application of Cooperative Game Theory in Smart Grids," in </w:t>
                    </w:r>
                    <w:r w:rsidRPr="0007185C">
                      <w:rPr>
                        <w:i/>
                        <w:iCs/>
                        <w:noProof/>
                        <w:sz w:val="20"/>
                        <w:szCs w:val="20"/>
                      </w:rPr>
                      <w:t>Texas State University</w:t>
                    </w:r>
                    <w:r w:rsidRPr="0007185C">
                      <w:rPr>
                        <w:noProof/>
                        <w:sz w:val="20"/>
                        <w:szCs w:val="20"/>
                      </w:rPr>
                      <w:t xml:space="preserve">, San Marcos, Texas., 2019. </w:t>
                    </w:r>
                  </w:p>
                </w:tc>
              </w:tr>
              <w:tr w:rsidR="0007185C" w:rsidRPr="0007185C" w14:paraId="0C68A027" w14:textId="77777777">
                <w:trPr>
                  <w:divId w:val="104085081"/>
                  <w:tblCellSpacing w:w="15" w:type="dxa"/>
                </w:trPr>
                <w:tc>
                  <w:tcPr>
                    <w:tcW w:w="50" w:type="pct"/>
                    <w:hideMark/>
                  </w:tcPr>
                  <w:p w14:paraId="144F7BED" w14:textId="77777777" w:rsidR="0007185C" w:rsidRPr="0007185C" w:rsidRDefault="0007185C">
                    <w:pPr>
                      <w:pStyle w:val="Bibliography"/>
                      <w:rPr>
                        <w:noProof/>
                        <w:sz w:val="20"/>
                        <w:szCs w:val="20"/>
                      </w:rPr>
                    </w:pPr>
                    <w:r w:rsidRPr="0007185C">
                      <w:rPr>
                        <w:noProof/>
                        <w:sz w:val="20"/>
                        <w:szCs w:val="20"/>
                      </w:rPr>
                      <w:t xml:space="preserve">[39] </w:t>
                    </w:r>
                  </w:p>
                </w:tc>
                <w:tc>
                  <w:tcPr>
                    <w:tcW w:w="0" w:type="auto"/>
                    <w:hideMark/>
                  </w:tcPr>
                  <w:p w14:paraId="4851FD20" w14:textId="77777777" w:rsidR="0007185C" w:rsidRPr="0007185C" w:rsidRDefault="0007185C">
                    <w:pPr>
                      <w:pStyle w:val="Bibliography"/>
                      <w:rPr>
                        <w:noProof/>
                        <w:sz w:val="20"/>
                        <w:szCs w:val="20"/>
                      </w:rPr>
                    </w:pPr>
                    <w:r w:rsidRPr="0007185C">
                      <w:rPr>
                        <w:noProof/>
                        <w:sz w:val="20"/>
                        <w:szCs w:val="20"/>
                      </w:rPr>
                      <w:t xml:space="preserve">E. K. M. O. P. ,. G. C. M. Bender, "Open-Source MQTT Evaluation," in </w:t>
                    </w:r>
                    <w:r w:rsidRPr="0007185C">
                      <w:rPr>
                        <w:i/>
                        <w:iCs/>
                        <w:noProof/>
                        <w:sz w:val="20"/>
                        <w:szCs w:val="20"/>
                      </w:rPr>
                      <w:t>2021 IEEE 18th Annual Consumer Communications &amp; Networking Conference (CCNC)</w:t>
                    </w:r>
                    <w:r w:rsidRPr="0007185C">
                      <w:rPr>
                        <w:noProof/>
                        <w:sz w:val="20"/>
                        <w:szCs w:val="20"/>
                      </w:rPr>
                      <w:t xml:space="preserve">, 2021. </w:t>
                    </w:r>
                  </w:p>
                </w:tc>
              </w:tr>
              <w:tr w:rsidR="0007185C" w:rsidRPr="0007185C" w14:paraId="4DF3EBC7" w14:textId="77777777">
                <w:trPr>
                  <w:divId w:val="104085081"/>
                  <w:tblCellSpacing w:w="15" w:type="dxa"/>
                </w:trPr>
                <w:tc>
                  <w:tcPr>
                    <w:tcW w:w="50" w:type="pct"/>
                    <w:hideMark/>
                  </w:tcPr>
                  <w:p w14:paraId="24D49E62" w14:textId="77777777" w:rsidR="0007185C" w:rsidRPr="0007185C" w:rsidRDefault="0007185C">
                    <w:pPr>
                      <w:pStyle w:val="Bibliography"/>
                      <w:rPr>
                        <w:noProof/>
                        <w:sz w:val="20"/>
                        <w:szCs w:val="20"/>
                      </w:rPr>
                    </w:pPr>
                    <w:r w:rsidRPr="0007185C">
                      <w:rPr>
                        <w:noProof/>
                        <w:sz w:val="20"/>
                        <w:szCs w:val="20"/>
                      </w:rPr>
                      <w:t xml:space="preserve">[40] </w:t>
                    </w:r>
                  </w:p>
                </w:tc>
                <w:tc>
                  <w:tcPr>
                    <w:tcW w:w="0" w:type="auto"/>
                    <w:hideMark/>
                  </w:tcPr>
                  <w:p w14:paraId="0BCCE182" w14:textId="77777777" w:rsidR="0007185C" w:rsidRPr="0007185C" w:rsidRDefault="0007185C">
                    <w:pPr>
                      <w:pStyle w:val="Bibliography"/>
                      <w:rPr>
                        <w:noProof/>
                        <w:sz w:val="20"/>
                        <w:szCs w:val="20"/>
                      </w:rPr>
                    </w:pPr>
                    <w:r w:rsidRPr="0007185C">
                      <w:rPr>
                        <w:noProof/>
                        <w:sz w:val="20"/>
                        <w:szCs w:val="20"/>
                      </w:rPr>
                      <w:t xml:space="preserve">D. P. Luo Y., "Autonomous Cooperative Energy Trading Between Prosumers for Microgrid Systems.," in </w:t>
                    </w:r>
                    <w:r w:rsidRPr="0007185C">
                      <w:rPr>
                        <w:i/>
                        <w:iCs/>
                        <w:noProof/>
                        <w:sz w:val="20"/>
                        <w:szCs w:val="20"/>
                      </w:rPr>
                      <w:t>3rd IEEE International Workshop on Global Trends in Smart Cities go SMART</w:t>
                    </w:r>
                    <w:r w:rsidRPr="0007185C">
                      <w:rPr>
                        <w:noProof/>
                        <w:sz w:val="20"/>
                        <w:szCs w:val="20"/>
                      </w:rPr>
                      <w:t xml:space="preserve">, 2014. </w:t>
                    </w:r>
                  </w:p>
                </w:tc>
              </w:tr>
              <w:tr w:rsidR="0007185C" w:rsidRPr="0007185C" w14:paraId="24BDC652" w14:textId="77777777">
                <w:trPr>
                  <w:divId w:val="104085081"/>
                  <w:tblCellSpacing w:w="15" w:type="dxa"/>
                </w:trPr>
                <w:tc>
                  <w:tcPr>
                    <w:tcW w:w="50" w:type="pct"/>
                    <w:hideMark/>
                  </w:tcPr>
                  <w:p w14:paraId="21A909EF" w14:textId="77777777" w:rsidR="0007185C" w:rsidRPr="0007185C" w:rsidRDefault="0007185C">
                    <w:pPr>
                      <w:pStyle w:val="Bibliography"/>
                      <w:rPr>
                        <w:noProof/>
                        <w:sz w:val="20"/>
                        <w:szCs w:val="20"/>
                      </w:rPr>
                    </w:pPr>
                    <w:r w:rsidRPr="0007185C">
                      <w:rPr>
                        <w:noProof/>
                        <w:sz w:val="20"/>
                        <w:szCs w:val="20"/>
                      </w:rPr>
                      <w:t xml:space="preserve">[41] </w:t>
                    </w:r>
                  </w:p>
                </w:tc>
                <w:tc>
                  <w:tcPr>
                    <w:tcW w:w="0" w:type="auto"/>
                    <w:hideMark/>
                  </w:tcPr>
                  <w:p w14:paraId="6CEEEB17" w14:textId="77777777" w:rsidR="0007185C" w:rsidRPr="0007185C" w:rsidRDefault="0007185C">
                    <w:pPr>
                      <w:pStyle w:val="Bibliography"/>
                      <w:rPr>
                        <w:noProof/>
                        <w:sz w:val="20"/>
                        <w:szCs w:val="20"/>
                      </w:rPr>
                    </w:pPr>
                    <w:r w:rsidRPr="0007185C">
                      <w:rPr>
                        <w:noProof/>
                        <w:sz w:val="20"/>
                        <w:szCs w:val="20"/>
                      </w:rPr>
                      <w:t xml:space="preserve">J. Hamari, M. Sjöklint and A. Ukkonen, "The Sharing Economy: Why People Participate in Collaborative Consumption," </w:t>
                    </w:r>
                    <w:r w:rsidRPr="0007185C">
                      <w:rPr>
                        <w:i/>
                        <w:iCs/>
                        <w:noProof/>
                        <w:sz w:val="20"/>
                        <w:szCs w:val="20"/>
                      </w:rPr>
                      <w:t xml:space="preserve">Journal of the Association for Information Science and Technology, </w:t>
                    </w:r>
                    <w:r w:rsidRPr="0007185C">
                      <w:rPr>
                        <w:noProof/>
                        <w:sz w:val="20"/>
                        <w:szCs w:val="20"/>
                      </w:rPr>
                      <w:t xml:space="preserve">vol. 67, no. 9, pp. 2047-2059, 2016. </w:t>
                    </w:r>
                  </w:p>
                </w:tc>
              </w:tr>
              <w:tr w:rsidR="0007185C" w:rsidRPr="0007185C" w14:paraId="460676DE" w14:textId="77777777">
                <w:trPr>
                  <w:divId w:val="104085081"/>
                  <w:tblCellSpacing w:w="15" w:type="dxa"/>
                </w:trPr>
                <w:tc>
                  <w:tcPr>
                    <w:tcW w:w="50" w:type="pct"/>
                    <w:hideMark/>
                  </w:tcPr>
                  <w:p w14:paraId="1F6E0019" w14:textId="77777777" w:rsidR="0007185C" w:rsidRPr="0007185C" w:rsidRDefault="0007185C">
                    <w:pPr>
                      <w:pStyle w:val="Bibliography"/>
                      <w:rPr>
                        <w:noProof/>
                        <w:sz w:val="20"/>
                        <w:szCs w:val="20"/>
                      </w:rPr>
                    </w:pPr>
                    <w:r w:rsidRPr="0007185C">
                      <w:rPr>
                        <w:noProof/>
                        <w:sz w:val="20"/>
                        <w:szCs w:val="20"/>
                      </w:rPr>
                      <w:t xml:space="preserve">[42] </w:t>
                    </w:r>
                  </w:p>
                </w:tc>
                <w:tc>
                  <w:tcPr>
                    <w:tcW w:w="0" w:type="auto"/>
                    <w:hideMark/>
                  </w:tcPr>
                  <w:p w14:paraId="5A067D6C" w14:textId="77777777" w:rsidR="0007185C" w:rsidRPr="0007185C" w:rsidRDefault="0007185C">
                    <w:pPr>
                      <w:pStyle w:val="Bibliography"/>
                      <w:rPr>
                        <w:noProof/>
                        <w:sz w:val="20"/>
                        <w:szCs w:val="20"/>
                      </w:rPr>
                    </w:pPr>
                    <w:r w:rsidRPr="0007185C">
                      <w:rPr>
                        <w:noProof/>
                        <w:sz w:val="20"/>
                        <w:szCs w:val="20"/>
                      </w:rPr>
                      <w:t xml:space="preserve">S. L. a. H. C. L. W. Park, "A sustainable home energy prosumer chain methodology with energy tags over the blockchain," </w:t>
                    </w:r>
                    <w:r w:rsidRPr="0007185C">
                      <w:rPr>
                        <w:i/>
                        <w:iCs/>
                        <w:noProof/>
                        <w:sz w:val="20"/>
                        <w:szCs w:val="20"/>
                      </w:rPr>
                      <w:t xml:space="preserve">MDPI Sustainability, </w:t>
                    </w:r>
                    <w:r w:rsidRPr="0007185C">
                      <w:rPr>
                        <w:noProof/>
                        <w:sz w:val="20"/>
                        <w:szCs w:val="20"/>
                      </w:rPr>
                      <w:t xml:space="preserve">vol. 10, no. 3, pp. 658:1-658:18, 2018. </w:t>
                    </w:r>
                  </w:p>
                </w:tc>
              </w:tr>
              <w:tr w:rsidR="0007185C" w:rsidRPr="0007185C" w14:paraId="7A295AF2" w14:textId="77777777">
                <w:trPr>
                  <w:divId w:val="104085081"/>
                  <w:tblCellSpacing w:w="15" w:type="dxa"/>
                </w:trPr>
                <w:tc>
                  <w:tcPr>
                    <w:tcW w:w="50" w:type="pct"/>
                    <w:hideMark/>
                  </w:tcPr>
                  <w:p w14:paraId="010B0C4D" w14:textId="77777777" w:rsidR="0007185C" w:rsidRPr="0007185C" w:rsidRDefault="0007185C">
                    <w:pPr>
                      <w:pStyle w:val="Bibliography"/>
                      <w:rPr>
                        <w:noProof/>
                        <w:sz w:val="20"/>
                        <w:szCs w:val="20"/>
                      </w:rPr>
                    </w:pPr>
                    <w:r w:rsidRPr="0007185C">
                      <w:rPr>
                        <w:noProof/>
                        <w:sz w:val="20"/>
                        <w:szCs w:val="20"/>
                      </w:rPr>
                      <w:t xml:space="preserve">[43] </w:t>
                    </w:r>
                  </w:p>
                </w:tc>
                <w:tc>
                  <w:tcPr>
                    <w:tcW w:w="0" w:type="auto"/>
                    <w:hideMark/>
                  </w:tcPr>
                  <w:p w14:paraId="1FE39DCC" w14:textId="77777777" w:rsidR="0007185C" w:rsidRPr="0007185C" w:rsidRDefault="0007185C">
                    <w:pPr>
                      <w:pStyle w:val="Bibliography"/>
                      <w:rPr>
                        <w:noProof/>
                        <w:sz w:val="20"/>
                        <w:szCs w:val="20"/>
                      </w:rPr>
                    </w:pPr>
                    <w:r w:rsidRPr="0007185C">
                      <w:rPr>
                        <w:noProof/>
                        <w:sz w:val="20"/>
                        <w:szCs w:val="20"/>
                      </w:rPr>
                      <w:t xml:space="preserve">A. Z. R. M. Thomas Bennett, "Photovoltaic Model and Converter Topology Considerations for MPPT Purposes," </w:t>
                    </w:r>
                    <w:r w:rsidRPr="0007185C">
                      <w:rPr>
                        <w:i/>
                        <w:iCs/>
                        <w:noProof/>
                        <w:sz w:val="20"/>
                        <w:szCs w:val="20"/>
                      </w:rPr>
                      <w:t xml:space="preserve">Solar Energy, </w:t>
                    </w:r>
                    <w:r w:rsidRPr="0007185C">
                      <w:rPr>
                        <w:noProof/>
                        <w:sz w:val="20"/>
                        <w:szCs w:val="20"/>
                      </w:rPr>
                      <w:t xml:space="preserve">vol. 86, no. 7, pp. 2029-2040, 2012. </w:t>
                    </w:r>
                  </w:p>
                </w:tc>
              </w:tr>
              <w:tr w:rsidR="0007185C" w:rsidRPr="0007185C" w14:paraId="0B6F7403" w14:textId="77777777">
                <w:trPr>
                  <w:divId w:val="104085081"/>
                  <w:tblCellSpacing w:w="15" w:type="dxa"/>
                </w:trPr>
                <w:tc>
                  <w:tcPr>
                    <w:tcW w:w="50" w:type="pct"/>
                    <w:hideMark/>
                  </w:tcPr>
                  <w:p w14:paraId="1F92F854" w14:textId="77777777" w:rsidR="0007185C" w:rsidRPr="0007185C" w:rsidRDefault="0007185C">
                    <w:pPr>
                      <w:pStyle w:val="Bibliography"/>
                      <w:rPr>
                        <w:noProof/>
                        <w:sz w:val="20"/>
                        <w:szCs w:val="20"/>
                      </w:rPr>
                    </w:pPr>
                    <w:r w:rsidRPr="0007185C">
                      <w:rPr>
                        <w:noProof/>
                        <w:sz w:val="20"/>
                        <w:szCs w:val="20"/>
                      </w:rPr>
                      <w:t xml:space="preserve">[44] </w:t>
                    </w:r>
                  </w:p>
                </w:tc>
                <w:tc>
                  <w:tcPr>
                    <w:tcW w:w="0" w:type="auto"/>
                    <w:hideMark/>
                  </w:tcPr>
                  <w:p w14:paraId="644D7ADE" w14:textId="77777777" w:rsidR="0007185C" w:rsidRPr="0007185C" w:rsidRDefault="0007185C">
                    <w:pPr>
                      <w:pStyle w:val="Bibliography"/>
                      <w:rPr>
                        <w:noProof/>
                        <w:sz w:val="20"/>
                        <w:szCs w:val="20"/>
                      </w:rPr>
                    </w:pPr>
                    <w:r w:rsidRPr="0007185C">
                      <w:rPr>
                        <w:noProof/>
                        <w:sz w:val="20"/>
                        <w:szCs w:val="20"/>
                      </w:rPr>
                      <w:t xml:space="preserve">C. B. H. L. Kenneth Hansen, "Status and perspectives on 100% renewable energy systems," </w:t>
                    </w:r>
                    <w:r w:rsidRPr="0007185C">
                      <w:rPr>
                        <w:i/>
                        <w:iCs/>
                        <w:noProof/>
                        <w:sz w:val="20"/>
                        <w:szCs w:val="20"/>
                      </w:rPr>
                      <w:t xml:space="preserve">Energy, </w:t>
                    </w:r>
                    <w:r w:rsidRPr="0007185C">
                      <w:rPr>
                        <w:noProof/>
                        <w:sz w:val="20"/>
                        <w:szCs w:val="20"/>
                      </w:rPr>
                      <w:t xml:space="preserve">vol. 175, no. 0360-5442, pp. 471-480, 2019. </w:t>
                    </w:r>
                  </w:p>
                </w:tc>
              </w:tr>
              <w:tr w:rsidR="0007185C" w:rsidRPr="0007185C" w14:paraId="4D45CF92" w14:textId="77777777">
                <w:trPr>
                  <w:divId w:val="104085081"/>
                  <w:tblCellSpacing w:w="15" w:type="dxa"/>
                </w:trPr>
                <w:tc>
                  <w:tcPr>
                    <w:tcW w:w="50" w:type="pct"/>
                    <w:hideMark/>
                  </w:tcPr>
                  <w:p w14:paraId="4DC25701" w14:textId="77777777" w:rsidR="0007185C" w:rsidRPr="0007185C" w:rsidRDefault="0007185C">
                    <w:pPr>
                      <w:pStyle w:val="Bibliography"/>
                      <w:rPr>
                        <w:noProof/>
                        <w:sz w:val="20"/>
                        <w:szCs w:val="20"/>
                      </w:rPr>
                    </w:pPr>
                    <w:r w:rsidRPr="0007185C">
                      <w:rPr>
                        <w:noProof/>
                        <w:sz w:val="20"/>
                        <w:szCs w:val="20"/>
                      </w:rPr>
                      <w:t xml:space="preserve">[45] </w:t>
                    </w:r>
                  </w:p>
                </w:tc>
                <w:tc>
                  <w:tcPr>
                    <w:tcW w:w="0" w:type="auto"/>
                    <w:hideMark/>
                  </w:tcPr>
                  <w:p w14:paraId="339098E1" w14:textId="77777777" w:rsidR="0007185C" w:rsidRPr="0007185C" w:rsidRDefault="0007185C">
                    <w:pPr>
                      <w:pStyle w:val="Bibliography"/>
                      <w:rPr>
                        <w:noProof/>
                        <w:sz w:val="20"/>
                        <w:szCs w:val="20"/>
                      </w:rPr>
                    </w:pPr>
                    <w:r w:rsidRPr="0007185C">
                      <w:rPr>
                        <w:noProof/>
                        <w:sz w:val="20"/>
                        <w:szCs w:val="20"/>
                      </w:rPr>
                      <w:t>S. Nakamoto, "Bitcoin: A Peer-To-Peer Eletronic Cash System," https://bitcoin.org/bitcoin.pdf, 2008.</w:t>
                    </w:r>
                  </w:p>
                </w:tc>
              </w:tr>
              <w:tr w:rsidR="0007185C" w:rsidRPr="0007185C" w14:paraId="7ADADBB5" w14:textId="77777777">
                <w:trPr>
                  <w:divId w:val="104085081"/>
                  <w:tblCellSpacing w:w="15" w:type="dxa"/>
                </w:trPr>
                <w:tc>
                  <w:tcPr>
                    <w:tcW w:w="50" w:type="pct"/>
                    <w:hideMark/>
                  </w:tcPr>
                  <w:p w14:paraId="0A38FA18" w14:textId="77777777" w:rsidR="0007185C" w:rsidRPr="0007185C" w:rsidRDefault="0007185C">
                    <w:pPr>
                      <w:pStyle w:val="Bibliography"/>
                      <w:rPr>
                        <w:noProof/>
                        <w:sz w:val="20"/>
                        <w:szCs w:val="20"/>
                      </w:rPr>
                    </w:pPr>
                    <w:r w:rsidRPr="0007185C">
                      <w:rPr>
                        <w:noProof/>
                        <w:sz w:val="20"/>
                        <w:szCs w:val="20"/>
                      </w:rPr>
                      <w:t xml:space="preserve">[46] </w:t>
                    </w:r>
                  </w:p>
                </w:tc>
                <w:tc>
                  <w:tcPr>
                    <w:tcW w:w="0" w:type="auto"/>
                    <w:hideMark/>
                  </w:tcPr>
                  <w:p w14:paraId="46DF2D54" w14:textId="77777777" w:rsidR="0007185C" w:rsidRPr="0007185C" w:rsidRDefault="0007185C">
                    <w:pPr>
                      <w:pStyle w:val="Bibliography"/>
                      <w:rPr>
                        <w:noProof/>
                        <w:sz w:val="20"/>
                        <w:szCs w:val="20"/>
                      </w:rPr>
                    </w:pPr>
                    <w:r w:rsidRPr="0007185C">
                      <w:rPr>
                        <w:noProof/>
                        <w:sz w:val="20"/>
                        <w:szCs w:val="20"/>
                      </w:rPr>
                      <w:t>S. LLC, "Market Research on FPL," Sunshot U.S. Department of Energy, 2020.</w:t>
                    </w:r>
                  </w:p>
                </w:tc>
              </w:tr>
              <w:tr w:rsidR="0007185C" w:rsidRPr="0007185C" w14:paraId="0BCEE3EE" w14:textId="77777777">
                <w:trPr>
                  <w:divId w:val="104085081"/>
                  <w:tblCellSpacing w:w="15" w:type="dxa"/>
                </w:trPr>
                <w:tc>
                  <w:tcPr>
                    <w:tcW w:w="50" w:type="pct"/>
                    <w:hideMark/>
                  </w:tcPr>
                  <w:p w14:paraId="392BBA0C" w14:textId="77777777" w:rsidR="0007185C" w:rsidRPr="0007185C" w:rsidRDefault="0007185C">
                    <w:pPr>
                      <w:pStyle w:val="Bibliography"/>
                      <w:rPr>
                        <w:noProof/>
                        <w:sz w:val="20"/>
                        <w:szCs w:val="20"/>
                      </w:rPr>
                    </w:pPr>
                    <w:r w:rsidRPr="0007185C">
                      <w:rPr>
                        <w:noProof/>
                        <w:sz w:val="20"/>
                        <w:szCs w:val="20"/>
                      </w:rPr>
                      <w:t xml:space="preserve">[47] </w:t>
                    </w:r>
                  </w:p>
                </w:tc>
                <w:tc>
                  <w:tcPr>
                    <w:tcW w:w="0" w:type="auto"/>
                    <w:hideMark/>
                  </w:tcPr>
                  <w:p w14:paraId="5D8D2B9C" w14:textId="77777777" w:rsidR="0007185C" w:rsidRPr="0007185C" w:rsidRDefault="0007185C">
                    <w:pPr>
                      <w:pStyle w:val="Bibliography"/>
                      <w:rPr>
                        <w:noProof/>
                        <w:sz w:val="20"/>
                        <w:szCs w:val="20"/>
                      </w:rPr>
                    </w:pPr>
                    <w:r w:rsidRPr="0007185C">
                      <w:rPr>
                        <w:noProof/>
                        <w:sz w:val="20"/>
                        <w:szCs w:val="20"/>
                      </w:rPr>
                      <w:t>S. M. o. A. History, "The Public Utility Regulatory Policies Act," 1978. [Online]. Available: http://americanhistory.si.edu/powering/past/history4.htm. [Accessed 11 12 2021].</w:t>
                    </w:r>
                  </w:p>
                </w:tc>
              </w:tr>
            </w:tbl>
            <w:p w14:paraId="1B0AD64A" w14:textId="77777777" w:rsidR="0007185C" w:rsidRPr="0007185C" w:rsidRDefault="0007185C">
              <w:pPr>
                <w:divId w:val="104085081"/>
                <w:rPr>
                  <w:noProof/>
                  <w:sz w:val="20"/>
                  <w:szCs w:val="20"/>
                </w:rPr>
              </w:pPr>
            </w:p>
            <w:p w14:paraId="3B7CDE84" w14:textId="22D8D027" w:rsidR="004717FF" w:rsidRDefault="00254161" w:rsidP="002F290A">
              <w:r w:rsidRPr="0007185C">
                <w:rPr>
                  <w:b/>
                  <w:bCs/>
                  <w:noProof/>
                  <w:sz w:val="20"/>
                  <w:szCs w:val="20"/>
                </w:rPr>
                <w:fldChar w:fldCharType="end"/>
              </w:r>
            </w:p>
          </w:sdtContent>
        </w:sdt>
      </w:sdtContent>
    </w:sdt>
    <w:p w14:paraId="72B637D0" w14:textId="77777777" w:rsidR="004717FF" w:rsidRDefault="004717FF">
      <w:r>
        <w:br w:type="page"/>
      </w:r>
    </w:p>
    <w:p w14:paraId="02FD2087" w14:textId="77777777" w:rsidR="004717FF" w:rsidRDefault="004717FF" w:rsidP="004717FF">
      <w:pPr>
        <w:pStyle w:val="FirstParagraph"/>
      </w:pPr>
      <w:r>
        <w:rPr>
          <w:b/>
        </w:rPr>
        <w:lastRenderedPageBreak/>
        <w:t>Declaration of interests</w:t>
      </w:r>
      <w:r>
        <w:br/>
        <w:t> </w:t>
      </w:r>
      <w:r>
        <w:br/>
      </w:r>
      <w:r>
        <w:rPr>
          <w:rFonts w:ascii="Segoe UI Symbol" w:hAnsi="Segoe UI Symbol" w:cs="Segoe UI Symbol"/>
        </w:rPr>
        <w:t>☐</w:t>
      </w:r>
      <w:r>
        <w:t xml:space="preserve"> The authors declare that they have no known competing financial interests or personal relationships that could have appeared to influence the work reported in this paper.</w:t>
      </w:r>
      <w:r>
        <w:br/>
        <w:t> </w:t>
      </w:r>
      <w:r>
        <w:br/>
      </w:r>
      <w:r>
        <w:rPr>
          <w:rFonts w:ascii="Segoe UI Symbol" w:hAnsi="Segoe UI Symbol" w:cs="Segoe UI Symbol"/>
        </w:rPr>
        <w:t>☒</w:t>
      </w:r>
      <w:r>
        <w:t xml:space="preserve"> The authors declare the following financial interests/personal relationships which may be considered as potential competing interests:</w:t>
      </w:r>
      <w:r>
        <w:br/>
      </w:r>
    </w:p>
    <w:tbl>
      <w:tblPr>
        <w:tblStyle w:val="Table"/>
        <w:tblW w:w="0" w:type="pct"/>
        <w:tblLook w:val="0000" w:firstRow="0" w:lastRow="0" w:firstColumn="0" w:lastColumn="0" w:noHBand="0" w:noVBand="0"/>
      </w:tblPr>
      <w:tblGrid>
        <w:gridCol w:w="8059"/>
      </w:tblGrid>
      <w:tr w:rsidR="004717FF" w14:paraId="70FA8ACF" w14:textId="77777777" w:rsidTr="003F4697">
        <w:tc>
          <w:tcPr>
            <w:tcW w:w="0" w:type="auto"/>
          </w:tcPr>
          <w:p w14:paraId="43D58275" w14:textId="77777777" w:rsidR="004717FF" w:rsidRDefault="004717FF" w:rsidP="003F4697">
            <w:pPr>
              <w:pStyle w:val="Compact"/>
            </w:pPr>
            <w:r>
              <w:t>Hector Lopez reports a relationship with NextEra Energy Inc that includes: employment.</w:t>
            </w:r>
          </w:p>
        </w:tc>
      </w:tr>
    </w:tbl>
    <w:p w14:paraId="40B9615C" w14:textId="77777777" w:rsidR="00AD077A" w:rsidRDefault="00AD077A" w:rsidP="002F290A"/>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2-11T02:08:00Z" w:initials="LH">
    <w:p w14:paraId="2252C58F" w14:textId="46CF5564" w:rsidR="00B93965" w:rsidRDefault="00B93965">
      <w:pPr>
        <w:pStyle w:val="CommentText"/>
      </w:pPr>
      <w:r>
        <w:rPr>
          <w:rStyle w:val="CommentReference"/>
        </w:rPr>
        <w:annotationRef/>
      </w:r>
      <w:r>
        <w:t>Update when other sections complete</w:t>
      </w:r>
    </w:p>
  </w:comment>
  <w:comment w:id="1" w:author="Lopez, Hector" w:date="2021-12-10T15:10:00Z" w:initials="LH">
    <w:p w14:paraId="38195BB5" w14:textId="62975189" w:rsidR="00136BF0" w:rsidRDefault="00136BF0">
      <w:pPr>
        <w:pStyle w:val="CommentText"/>
      </w:pPr>
      <w:r>
        <w:rPr>
          <w:rStyle w:val="CommentReference"/>
        </w:rPr>
        <w:annotationRef/>
      </w:r>
      <w:proofErr w:type="spellStart"/>
      <w:r>
        <w:t>Udpate</w:t>
      </w:r>
      <w:proofErr w:type="spellEnd"/>
      <w:r>
        <w:t xml:space="preserve"> the sections here after reorganizing it</w:t>
      </w:r>
    </w:p>
  </w:comment>
  <w:comment w:id="2" w:author="Lopez, Hector" w:date="2021-10-08T17:24:00Z" w:initials="LH">
    <w:p w14:paraId="17A4D3AF" w14:textId="77777777" w:rsidR="00276F41" w:rsidRDefault="00276F41" w:rsidP="008139F0">
      <w:pPr>
        <w:pStyle w:val="CommentText"/>
      </w:pPr>
      <w:r>
        <w:rPr>
          <w:rStyle w:val="CommentReference"/>
        </w:rPr>
        <w:annotationRef/>
      </w:r>
      <w:r>
        <w:t>Add net metering for other utilities to compare against FPL</w:t>
      </w:r>
    </w:p>
  </w:comment>
  <w:comment w:id="4" w:author="Lopez, Hector" w:date="2021-11-24T11:15:00Z" w:initials="LH">
    <w:p w14:paraId="5C168AD5" w14:textId="77777777" w:rsidR="00607EAA" w:rsidRDefault="00607EAA" w:rsidP="00607EAA">
      <w:pPr>
        <w:pStyle w:val="CommentText"/>
      </w:pPr>
      <w:r>
        <w:rPr>
          <w:rStyle w:val="CommentReference"/>
        </w:rPr>
        <w:annotationRef/>
      </w:r>
      <w:proofErr w:type="spellStart"/>
      <w:r>
        <w:t>Ad</w:t>
      </w:r>
      <w:proofErr w:type="spellEnd"/>
      <w:r>
        <w:t xml:space="preserve"> the </w:t>
      </w:r>
      <w:proofErr w:type="spellStart"/>
      <w:r>
        <w:t>refeence</w:t>
      </w:r>
      <w:proofErr w:type="spellEnd"/>
      <w:r>
        <w:t xml:space="preserve"> for this formula</w:t>
      </w:r>
    </w:p>
  </w:comment>
  <w:comment w:id="5" w:author="Lopez, Hector" w:date="2021-11-23T12:04:00Z" w:initials="LH">
    <w:p w14:paraId="67D8E74A" w14:textId="77777777" w:rsidR="00607EAA" w:rsidRDefault="00607EAA" w:rsidP="00607EAA">
      <w:pPr>
        <w:pStyle w:val="CommentText"/>
      </w:pPr>
      <w:r>
        <w:rPr>
          <w:rStyle w:val="CommentReference"/>
        </w:rPr>
        <w:annotationRef/>
      </w:r>
      <w:r>
        <w:t>What are the definitions of these variables?</w:t>
      </w:r>
    </w:p>
  </w:comment>
  <w:comment w:id="6" w:author="Lopez, Hector" w:date="2021-12-03T17:36:00Z" w:initials="LH">
    <w:p w14:paraId="39633E0F" w14:textId="77777777" w:rsidR="003F7A67" w:rsidRDefault="003F7A67">
      <w:pPr>
        <w:pStyle w:val="CommentText"/>
      </w:pPr>
      <w:r>
        <w:rPr>
          <w:rStyle w:val="CommentReference"/>
        </w:rPr>
        <w:annotationRef/>
      </w:r>
      <w:r>
        <w:t xml:space="preserve">Change to a more linear design for the chart. </w:t>
      </w:r>
    </w:p>
    <w:p w14:paraId="41B6D197" w14:textId="291869C0" w:rsidR="003F7A67" w:rsidRDefault="003F7A67">
      <w:pPr>
        <w:pStyle w:val="CommentText"/>
      </w:pPr>
      <w:r>
        <w:t>A better identification for the customer image</w:t>
      </w:r>
    </w:p>
  </w:comment>
  <w:comment w:id="7" w:author="Lopez, Hector" w:date="2021-12-03T17:45:00Z" w:initials="LH">
    <w:p w14:paraId="1217C44B" w14:textId="65AA7569" w:rsidR="00483FD5" w:rsidRDefault="00483FD5">
      <w:pPr>
        <w:pStyle w:val="CommentText"/>
      </w:pPr>
      <w:r>
        <w:rPr>
          <w:rStyle w:val="CommentReference"/>
        </w:rPr>
        <w:annotationRef/>
      </w:r>
      <w:r>
        <w:t>Show benefit per prosumer, by network size and prove that energy storage is needed to be able to get.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52C58F" w15:done="1"/>
  <w15:commentEx w15:paraId="38195BB5" w15:done="0"/>
  <w15:commentEx w15:paraId="17A4D3AF" w15:done="1"/>
  <w15:commentEx w15:paraId="5C168AD5" w15:done="0"/>
  <w15:commentEx w15:paraId="67D8E74A" w15:done="0"/>
  <w15:commentEx w15:paraId="41B6D197" w15:done="1"/>
  <w15:commentEx w15:paraId="1217C4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8685" w16cex:dateUtc="2021-12-11T07:08:00Z"/>
  <w16cex:commentExtensible w16cex:durableId="255DEC6A" w16cex:dateUtc="2021-12-10T20:10:00Z"/>
  <w16cex:commentExtensible w16cex:durableId="255E6CA0" w16cex:dateUtc="2021-10-08T21:24:00Z"/>
  <w16cex:commentExtensible w16cex:durableId="25489D4B" w16cex:dateUtc="2021-11-24T16:15:00Z"/>
  <w16cex:commentExtensible w16cex:durableId="2547573F" w16cex:dateUtc="2021-11-23T17:04:00Z"/>
  <w16cex:commentExtensible w16cex:durableId="2554D414" w16cex:dateUtc="2021-12-03T22:36:00Z"/>
  <w16cex:commentExtensible w16cex:durableId="2554D64C" w16cex:dateUtc="2021-12-03T2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52C58F" w16cid:durableId="255E8685"/>
  <w16cid:commentId w16cid:paraId="38195BB5" w16cid:durableId="255DEC6A"/>
  <w16cid:commentId w16cid:paraId="17A4D3AF" w16cid:durableId="255E6CA0"/>
  <w16cid:commentId w16cid:paraId="5C168AD5" w16cid:durableId="25489D4B"/>
  <w16cid:commentId w16cid:paraId="67D8E74A" w16cid:durableId="2547573F"/>
  <w16cid:commentId w16cid:paraId="41B6D197" w16cid:durableId="2554D414"/>
  <w16cid:commentId w16cid:paraId="1217C44B" w16cid:durableId="2554D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0B7BE" w14:textId="77777777" w:rsidR="004F3EFE" w:rsidRDefault="004F3EFE" w:rsidP="001A3B3D">
      <w:r>
        <w:separator/>
      </w:r>
    </w:p>
  </w:endnote>
  <w:endnote w:type="continuationSeparator" w:id="0">
    <w:p w14:paraId="16336F39" w14:textId="77777777" w:rsidR="004F3EFE" w:rsidRDefault="004F3EFE"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7816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7816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012FF" w14:textId="77777777" w:rsidR="004F3EFE" w:rsidRDefault="004F3EFE" w:rsidP="001A3B3D">
      <w:r>
        <w:separator/>
      </w:r>
    </w:p>
  </w:footnote>
  <w:footnote w:type="continuationSeparator" w:id="0">
    <w:p w14:paraId="218A886E" w14:textId="77777777" w:rsidR="004F3EFE" w:rsidRDefault="004F3EFE"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BB4A4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8C4E4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EA7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0E0F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4EA06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2247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8C452F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4A390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DEE5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30C7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77159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21"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2" w15:restartNumberingAfterBreak="0">
    <w:nsid w:val="6DA221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93405A7"/>
    <w:multiLevelType w:val="multilevel"/>
    <w:tmpl w:val="0AB06E12"/>
    <w:styleLink w:val="CurrentList1"/>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num w:numId="1">
    <w:abstractNumId w:val="13"/>
  </w:num>
  <w:num w:numId="2">
    <w:abstractNumId w:val="19"/>
  </w:num>
  <w:num w:numId="3">
    <w:abstractNumId w:val="12"/>
  </w:num>
  <w:num w:numId="4">
    <w:abstractNumId w:val="14"/>
  </w:num>
  <w:num w:numId="5">
    <w:abstractNumId w:val="17"/>
  </w:num>
  <w:num w:numId="6">
    <w:abstractNumId w:val="20"/>
  </w:num>
  <w:num w:numId="7">
    <w:abstractNumId w:val="15"/>
  </w:num>
  <w:num w:numId="8">
    <w:abstractNumId w:val="10"/>
  </w:num>
  <w:num w:numId="9">
    <w:abstractNumId w:val="11"/>
  </w:num>
  <w:num w:numId="10">
    <w:abstractNumId w:val="18"/>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23"/>
  </w:num>
  <w:num w:numId="29">
    <w:abstractNumId w:val="16"/>
  </w:num>
  <w:num w:numId="30">
    <w:abstractNumId w:val="2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36200"/>
    <w:rsid w:val="0004040D"/>
    <w:rsid w:val="00041790"/>
    <w:rsid w:val="00043062"/>
    <w:rsid w:val="00045217"/>
    <w:rsid w:val="000460D6"/>
    <w:rsid w:val="00046152"/>
    <w:rsid w:val="00047703"/>
    <w:rsid w:val="0004781E"/>
    <w:rsid w:val="00053616"/>
    <w:rsid w:val="00057E61"/>
    <w:rsid w:val="00062E4C"/>
    <w:rsid w:val="00063708"/>
    <w:rsid w:val="000700BB"/>
    <w:rsid w:val="0007185C"/>
    <w:rsid w:val="00075FF1"/>
    <w:rsid w:val="000768A2"/>
    <w:rsid w:val="00077CCC"/>
    <w:rsid w:val="000805B5"/>
    <w:rsid w:val="000807FE"/>
    <w:rsid w:val="0008758A"/>
    <w:rsid w:val="000A643D"/>
    <w:rsid w:val="000B4F46"/>
    <w:rsid w:val="000B6CF6"/>
    <w:rsid w:val="000C1E68"/>
    <w:rsid w:val="000C4D4B"/>
    <w:rsid w:val="000D3338"/>
    <w:rsid w:val="000E19CB"/>
    <w:rsid w:val="000F1ACE"/>
    <w:rsid w:val="000F77EC"/>
    <w:rsid w:val="000F7FC5"/>
    <w:rsid w:val="0010093D"/>
    <w:rsid w:val="00100ED5"/>
    <w:rsid w:val="0010339F"/>
    <w:rsid w:val="00103E69"/>
    <w:rsid w:val="00106612"/>
    <w:rsid w:val="001133E1"/>
    <w:rsid w:val="00114B63"/>
    <w:rsid w:val="00121597"/>
    <w:rsid w:val="00127B7D"/>
    <w:rsid w:val="001338B3"/>
    <w:rsid w:val="001351C8"/>
    <w:rsid w:val="00136BF0"/>
    <w:rsid w:val="00140F34"/>
    <w:rsid w:val="00145F18"/>
    <w:rsid w:val="001472F3"/>
    <w:rsid w:val="00150AA4"/>
    <w:rsid w:val="00160229"/>
    <w:rsid w:val="0016071A"/>
    <w:rsid w:val="001645BB"/>
    <w:rsid w:val="00176605"/>
    <w:rsid w:val="00184087"/>
    <w:rsid w:val="00186A29"/>
    <w:rsid w:val="00194D5A"/>
    <w:rsid w:val="001A2004"/>
    <w:rsid w:val="001A2EFD"/>
    <w:rsid w:val="001A3375"/>
    <w:rsid w:val="001A3B3D"/>
    <w:rsid w:val="001A676E"/>
    <w:rsid w:val="001B2086"/>
    <w:rsid w:val="001B4C9B"/>
    <w:rsid w:val="001B67DC"/>
    <w:rsid w:val="001D7105"/>
    <w:rsid w:val="001E2739"/>
    <w:rsid w:val="001E5F67"/>
    <w:rsid w:val="001F2A42"/>
    <w:rsid w:val="00214A6C"/>
    <w:rsid w:val="0021515A"/>
    <w:rsid w:val="0021771D"/>
    <w:rsid w:val="00222A58"/>
    <w:rsid w:val="002254A9"/>
    <w:rsid w:val="00225617"/>
    <w:rsid w:val="002322D3"/>
    <w:rsid w:val="00233D97"/>
    <w:rsid w:val="002347A2"/>
    <w:rsid w:val="002435DB"/>
    <w:rsid w:val="0025211E"/>
    <w:rsid w:val="00254161"/>
    <w:rsid w:val="00254C37"/>
    <w:rsid w:val="0025518E"/>
    <w:rsid w:val="002555CD"/>
    <w:rsid w:val="00275391"/>
    <w:rsid w:val="00276F41"/>
    <w:rsid w:val="00280561"/>
    <w:rsid w:val="002850E3"/>
    <w:rsid w:val="00285CF1"/>
    <w:rsid w:val="0028604E"/>
    <w:rsid w:val="00291EB0"/>
    <w:rsid w:val="002A06FB"/>
    <w:rsid w:val="002A33A2"/>
    <w:rsid w:val="002A45AB"/>
    <w:rsid w:val="002A5417"/>
    <w:rsid w:val="002B4B9D"/>
    <w:rsid w:val="002C0451"/>
    <w:rsid w:val="002C0803"/>
    <w:rsid w:val="002C1370"/>
    <w:rsid w:val="002D0B68"/>
    <w:rsid w:val="002D4811"/>
    <w:rsid w:val="002D4E75"/>
    <w:rsid w:val="002E03DF"/>
    <w:rsid w:val="002E13C0"/>
    <w:rsid w:val="002E312F"/>
    <w:rsid w:val="002F290A"/>
    <w:rsid w:val="002F3A1B"/>
    <w:rsid w:val="00301945"/>
    <w:rsid w:val="003074F6"/>
    <w:rsid w:val="00307F68"/>
    <w:rsid w:val="003107C0"/>
    <w:rsid w:val="00312766"/>
    <w:rsid w:val="003203EF"/>
    <w:rsid w:val="00330299"/>
    <w:rsid w:val="00332138"/>
    <w:rsid w:val="0034478B"/>
    <w:rsid w:val="003455BA"/>
    <w:rsid w:val="00346F0D"/>
    <w:rsid w:val="00354FCF"/>
    <w:rsid w:val="00356E83"/>
    <w:rsid w:val="00364294"/>
    <w:rsid w:val="0036503C"/>
    <w:rsid w:val="0036614D"/>
    <w:rsid w:val="0038290C"/>
    <w:rsid w:val="00391F25"/>
    <w:rsid w:val="003924E1"/>
    <w:rsid w:val="003942EC"/>
    <w:rsid w:val="00394AC5"/>
    <w:rsid w:val="00394B1F"/>
    <w:rsid w:val="00394D3B"/>
    <w:rsid w:val="003A19E2"/>
    <w:rsid w:val="003A5D9B"/>
    <w:rsid w:val="003A60C4"/>
    <w:rsid w:val="003B4E04"/>
    <w:rsid w:val="003C0C0F"/>
    <w:rsid w:val="003C1CA0"/>
    <w:rsid w:val="003F41D9"/>
    <w:rsid w:val="003F4437"/>
    <w:rsid w:val="003F5A08"/>
    <w:rsid w:val="003F7194"/>
    <w:rsid w:val="003F7A67"/>
    <w:rsid w:val="00413BAA"/>
    <w:rsid w:val="00420716"/>
    <w:rsid w:val="004276AF"/>
    <w:rsid w:val="0043194B"/>
    <w:rsid w:val="004325FB"/>
    <w:rsid w:val="00441DEE"/>
    <w:rsid w:val="00442BD2"/>
    <w:rsid w:val="004432BA"/>
    <w:rsid w:val="0044407E"/>
    <w:rsid w:val="00447BB9"/>
    <w:rsid w:val="004664BE"/>
    <w:rsid w:val="004678E5"/>
    <w:rsid w:val="004717FF"/>
    <w:rsid w:val="00474245"/>
    <w:rsid w:val="004763E6"/>
    <w:rsid w:val="00483FD5"/>
    <w:rsid w:val="004A0071"/>
    <w:rsid w:val="004A09EB"/>
    <w:rsid w:val="004A3E34"/>
    <w:rsid w:val="004B584C"/>
    <w:rsid w:val="004D2AAA"/>
    <w:rsid w:val="004D72B5"/>
    <w:rsid w:val="004E3340"/>
    <w:rsid w:val="004E7106"/>
    <w:rsid w:val="004E7CD7"/>
    <w:rsid w:val="004F0B21"/>
    <w:rsid w:val="004F3EFE"/>
    <w:rsid w:val="004F4F65"/>
    <w:rsid w:val="0051368F"/>
    <w:rsid w:val="00514A55"/>
    <w:rsid w:val="00525D6E"/>
    <w:rsid w:val="005305FB"/>
    <w:rsid w:val="00535FDC"/>
    <w:rsid w:val="0053781B"/>
    <w:rsid w:val="005457BF"/>
    <w:rsid w:val="00547EC3"/>
    <w:rsid w:val="00551B7F"/>
    <w:rsid w:val="00556409"/>
    <w:rsid w:val="00560301"/>
    <w:rsid w:val="00564370"/>
    <w:rsid w:val="0056610F"/>
    <w:rsid w:val="00575BCA"/>
    <w:rsid w:val="0057776A"/>
    <w:rsid w:val="0058684F"/>
    <w:rsid w:val="00587391"/>
    <w:rsid w:val="00591CB8"/>
    <w:rsid w:val="00593128"/>
    <w:rsid w:val="00593DCD"/>
    <w:rsid w:val="005A17C8"/>
    <w:rsid w:val="005B0344"/>
    <w:rsid w:val="005B0825"/>
    <w:rsid w:val="005B164C"/>
    <w:rsid w:val="005B520E"/>
    <w:rsid w:val="005B6463"/>
    <w:rsid w:val="005C553C"/>
    <w:rsid w:val="005D603B"/>
    <w:rsid w:val="005E2800"/>
    <w:rsid w:val="005E3692"/>
    <w:rsid w:val="005F012E"/>
    <w:rsid w:val="005F1A68"/>
    <w:rsid w:val="005F26F2"/>
    <w:rsid w:val="005F64D9"/>
    <w:rsid w:val="006056B2"/>
    <w:rsid w:val="00605825"/>
    <w:rsid w:val="00607EAA"/>
    <w:rsid w:val="00623FFD"/>
    <w:rsid w:val="00627404"/>
    <w:rsid w:val="00631BFB"/>
    <w:rsid w:val="00632F2C"/>
    <w:rsid w:val="00636AF8"/>
    <w:rsid w:val="006433A9"/>
    <w:rsid w:val="00645D22"/>
    <w:rsid w:val="00651A08"/>
    <w:rsid w:val="00651D05"/>
    <w:rsid w:val="00654204"/>
    <w:rsid w:val="00655890"/>
    <w:rsid w:val="00670434"/>
    <w:rsid w:val="00670D9A"/>
    <w:rsid w:val="00684042"/>
    <w:rsid w:val="006A0823"/>
    <w:rsid w:val="006A0DBF"/>
    <w:rsid w:val="006B0BDB"/>
    <w:rsid w:val="006B44E0"/>
    <w:rsid w:val="006B6B66"/>
    <w:rsid w:val="006B6C64"/>
    <w:rsid w:val="006D003F"/>
    <w:rsid w:val="006D0E58"/>
    <w:rsid w:val="006D1CD8"/>
    <w:rsid w:val="006D4050"/>
    <w:rsid w:val="006E2019"/>
    <w:rsid w:val="006E3DB5"/>
    <w:rsid w:val="006E4262"/>
    <w:rsid w:val="006F0832"/>
    <w:rsid w:val="006F6D3D"/>
    <w:rsid w:val="00713B26"/>
    <w:rsid w:val="00713E28"/>
    <w:rsid w:val="00715BEA"/>
    <w:rsid w:val="00725AF7"/>
    <w:rsid w:val="0072793E"/>
    <w:rsid w:val="0073015B"/>
    <w:rsid w:val="007306E7"/>
    <w:rsid w:val="00733B0E"/>
    <w:rsid w:val="00735B3D"/>
    <w:rsid w:val="00735CAA"/>
    <w:rsid w:val="00740175"/>
    <w:rsid w:val="00740EEA"/>
    <w:rsid w:val="007463E1"/>
    <w:rsid w:val="00750224"/>
    <w:rsid w:val="00757587"/>
    <w:rsid w:val="007608A9"/>
    <w:rsid w:val="0076222B"/>
    <w:rsid w:val="0076292D"/>
    <w:rsid w:val="00777EC6"/>
    <w:rsid w:val="00780EF6"/>
    <w:rsid w:val="007816AD"/>
    <w:rsid w:val="007818C8"/>
    <w:rsid w:val="0078408A"/>
    <w:rsid w:val="00791E9B"/>
    <w:rsid w:val="00793F0F"/>
    <w:rsid w:val="00794804"/>
    <w:rsid w:val="007A3597"/>
    <w:rsid w:val="007B1576"/>
    <w:rsid w:val="007B33F1"/>
    <w:rsid w:val="007B6DDA"/>
    <w:rsid w:val="007B7F6A"/>
    <w:rsid w:val="007C0308"/>
    <w:rsid w:val="007C202B"/>
    <w:rsid w:val="007C2FF2"/>
    <w:rsid w:val="007C3FD2"/>
    <w:rsid w:val="007D6232"/>
    <w:rsid w:val="007F06AE"/>
    <w:rsid w:val="007F1F99"/>
    <w:rsid w:val="007F2844"/>
    <w:rsid w:val="007F6261"/>
    <w:rsid w:val="007F768F"/>
    <w:rsid w:val="008005C6"/>
    <w:rsid w:val="0080791D"/>
    <w:rsid w:val="00810B4D"/>
    <w:rsid w:val="00811EF0"/>
    <w:rsid w:val="008121E4"/>
    <w:rsid w:val="008139F0"/>
    <w:rsid w:val="0081787F"/>
    <w:rsid w:val="00836367"/>
    <w:rsid w:val="008370AD"/>
    <w:rsid w:val="00844369"/>
    <w:rsid w:val="00844B79"/>
    <w:rsid w:val="0084739D"/>
    <w:rsid w:val="008513E5"/>
    <w:rsid w:val="0085496D"/>
    <w:rsid w:val="00860567"/>
    <w:rsid w:val="00861D0C"/>
    <w:rsid w:val="00865266"/>
    <w:rsid w:val="00871B14"/>
    <w:rsid w:val="00873603"/>
    <w:rsid w:val="00882E11"/>
    <w:rsid w:val="00886622"/>
    <w:rsid w:val="00891737"/>
    <w:rsid w:val="00892BAC"/>
    <w:rsid w:val="00893620"/>
    <w:rsid w:val="008A2C7D"/>
    <w:rsid w:val="008A7DD3"/>
    <w:rsid w:val="008B550B"/>
    <w:rsid w:val="008C3F10"/>
    <w:rsid w:val="008C4B23"/>
    <w:rsid w:val="008C54F2"/>
    <w:rsid w:val="008C787C"/>
    <w:rsid w:val="008D7132"/>
    <w:rsid w:val="008E2FFA"/>
    <w:rsid w:val="008F6E2C"/>
    <w:rsid w:val="00901D5A"/>
    <w:rsid w:val="00902D65"/>
    <w:rsid w:val="00907C0B"/>
    <w:rsid w:val="009107D3"/>
    <w:rsid w:val="009113F2"/>
    <w:rsid w:val="00916B6F"/>
    <w:rsid w:val="00920002"/>
    <w:rsid w:val="009303D9"/>
    <w:rsid w:val="00933B7F"/>
    <w:rsid w:val="00933C64"/>
    <w:rsid w:val="0093538F"/>
    <w:rsid w:val="00936379"/>
    <w:rsid w:val="009441A8"/>
    <w:rsid w:val="009537F4"/>
    <w:rsid w:val="009554E4"/>
    <w:rsid w:val="00957842"/>
    <w:rsid w:val="00972203"/>
    <w:rsid w:val="00973AEC"/>
    <w:rsid w:val="009772C4"/>
    <w:rsid w:val="00981261"/>
    <w:rsid w:val="00985527"/>
    <w:rsid w:val="00986DFE"/>
    <w:rsid w:val="00993FBF"/>
    <w:rsid w:val="009A28A6"/>
    <w:rsid w:val="009A4B59"/>
    <w:rsid w:val="009B0091"/>
    <w:rsid w:val="009B06E0"/>
    <w:rsid w:val="009B1CC1"/>
    <w:rsid w:val="009D22BD"/>
    <w:rsid w:val="009D5A8C"/>
    <w:rsid w:val="009E2DF6"/>
    <w:rsid w:val="009E6F79"/>
    <w:rsid w:val="009F1D79"/>
    <w:rsid w:val="009F70F8"/>
    <w:rsid w:val="00A029C1"/>
    <w:rsid w:val="00A04839"/>
    <w:rsid w:val="00A059B3"/>
    <w:rsid w:val="00A102A4"/>
    <w:rsid w:val="00A14946"/>
    <w:rsid w:val="00A32EC7"/>
    <w:rsid w:val="00A364AB"/>
    <w:rsid w:val="00A36CB6"/>
    <w:rsid w:val="00A45E76"/>
    <w:rsid w:val="00A45F38"/>
    <w:rsid w:val="00A528E9"/>
    <w:rsid w:val="00A740A7"/>
    <w:rsid w:val="00A77155"/>
    <w:rsid w:val="00A82791"/>
    <w:rsid w:val="00A85DBF"/>
    <w:rsid w:val="00A92632"/>
    <w:rsid w:val="00AA12D4"/>
    <w:rsid w:val="00AA6C69"/>
    <w:rsid w:val="00AB169F"/>
    <w:rsid w:val="00AC670C"/>
    <w:rsid w:val="00AD077A"/>
    <w:rsid w:val="00AD71FE"/>
    <w:rsid w:val="00AE03FB"/>
    <w:rsid w:val="00AE167B"/>
    <w:rsid w:val="00AE3409"/>
    <w:rsid w:val="00AE3A16"/>
    <w:rsid w:val="00AE7F3E"/>
    <w:rsid w:val="00AF1F67"/>
    <w:rsid w:val="00AF21E5"/>
    <w:rsid w:val="00B02AFB"/>
    <w:rsid w:val="00B0577C"/>
    <w:rsid w:val="00B11457"/>
    <w:rsid w:val="00B11A60"/>
    <w:rsid w:val="00B22613"/>
    <w:rsid w:val="00B3218D"/>
    <w:rsid w:val="00B32C1C"/>
    <w:rsid w:val="00B36826"/>
    <w:rsid w:val="00B3709A"/>
    <w:rsid w:val="00B91272"/>
    <w:rsid w:val="00B93965"/>
    <w:rsid w:val="00B97E22"/>
    <w:rsid w:val="00BA1025"/>
    <w:rsid w:val="00BA530A"/>
    <w:rsid w:val="00BB4654"/>
    <w:rsid w:val="00BB5CE1"/>
    <w:rsid w:val="00BC3420"/>
    <w:rsid w:val="00BC3453"/>
    <w:rsid w:val="00BD670B"/>
    <w:rsid w:val="00BE2CED"/>
    <w:rsid w:val="00BE7ACF"/>
    <w:rsid w:val="00BE7D3C"/>
    <w:rsid w:val="00BF32A1"/>
    <w:rsid w:val="00BF5FF6"/>
    <w:rsid w:val="00BF62AE"/>
    <w:rsid w:val="00C0207F"/>
    <w:rsid w:val="00C108B5"/>
    <w:rsid w:val="00C16117"/>
    <w:rsid w:val="00C22907"/>
    <w:rsid w:val="00C26061"/>
    <w:rsid w:val="00C3075A"/>
    <w:rsid w:val="00C3314D"/>
    <w:rsid w:val="00C37D98"/>
    <w:rsid w:val="00C41249"/>
    <w:rsid w:val="00C4251E"/>
    <w:rsid w:val="00C43A24"/>
    <w:rsid w:val="00C46E97"/>
    <w:rsid w:val="00C56C53"/>
    <w:rsid w:val="00C57077"/>
    <w:rsid w:val="00C5719E"/>
    <w:rsid w:val="00C62559"/>
    <w:rsid w:val="00C65AA3"/>
    <w:rsid w:val="00C7051B"/>
    <w:rsid w:val="00C75349"/>
    <w:rsid w:val="00C81AC9"/>
    <w:rsid w:val="00C82BBB"/>
    <w:rsid w:val="00C8753D"/>
    <w:rsid w:val="00C919A4"/>
    <w:rsid w:val="00CA182D"/>
    <w:rsid w:val="00CA4392"/>
    <w:rsid w:val="00CA64D5"/>
    <w:rsid w:val="00CA69BA"/>
    <w:rsid w:val="00CA7B04"/>
    <w:rsid w:val="00CA7DDD"/>
    <w:rsid w:val="00CB17A9"/>
    <w:rsid w:val="00CC393F"/>
    <w:rsid w:val="00CC67C5"/>
    <w:rsid w:val="00CC7261"/>
    <w:rsid w:val="00CF0C04"/>
    <w:rsid w:val="00CF7242"/>
    <w:rsid w:val="00D149EF"/>
    <w:rsid w:val="00D2176E"/>
    <w:rsid w:val="00D218F4"/>
    <w:rsid w:val="00D21F8E"/>
    <w:rsid w:val="00D25D19"/>
    <w:rsid w:val="00D25FD0"/>
    <w:rsid w:val="00D25FD6"/>
    <w:rsid w:val="00D27EE6"/>
    <w:rsid w:val="00D33B96"/>
    <w:rsid w:val="00D340A5"/>
    <w:rsid w:val="00D3489E"/>
    <w:rsid w:val="00D4328C"/>
    <w:rsid w:val="00D4404A"/>
    <w:rsid w:val="00D5047C"/>
    <w:rsid w:val="00D54DB4"/>
    <w:rsid w:val="00D55843"/>
    <w:rsid w:val="00D568C2"/>
    <w:rsid w:val="00D56A75"/>
    <w:rsid w:val="00D632BE"/>
    <w:rsid w:val="00D72D06"/>
    <w:rsid w:val="00D7522C"/>
    <w:rsid w:val="00D7536F"/>
    <w:rsid w:val="00D7661A"/>
    <w:rsid w:val="00D76668"/>
    <w:rsid w:val="00D814F9"/>
    <w:rsid w:val="00D84F83"/>
    <w:rsid w:val="00D91616"/>
    <w:rsid w:val="00D91E48"/>
    <w:rsid w:val="00D9277B"/>
    <w:rsid w:val="00D92B7C"/>
    <w:rsid w:val="00D9544C"/>
    <w:rsid w:val="00DA7DC0"/>
    <w:rsid w:val="00DB448A"/>
    <w:rsid w:val="00DC00F1"/>
    <w:rsid w:val="00DC60CA"/>
    <w:rsid w:val="00DD78BC"/>
    <w:rsid w:val="00DE7346"/>
    <w:rsid w:val="00DF08A6"/>
    <w:rsid w:val="00E07383"/>
    <w:rsid w:val="00E10F08"/>
    <w:rsid w:val="00E121D6"/>
    <w:rsid w:val="00E15C8C"/>
    <w:rsid w:val="00E165BC"/>
    <w:rsid w:val="00E21B3D"/>
    <w:rsid w:val="00E24134"/>
    <w:rsid w:val="00E241FC"/>
    <w:rsid w:val="00E26E59"/>
    <w:rsid w:val="00E276C8"/>
    <w:rsid w:val="00E34292"/>
    <w:rsid w:val="00E379EF"/>
    <w:rsid w:val="00E37AD5"/>
    <w:rsid w:val="00E52C5F"/>
    <w:rsid w:val="00E61E12"/>
    <w:rsid w:val="00E622AC"/>
    <w:rsid w:val="00E702E2"/>
    <w:rsid w:val="00E75148"/>
    <w:rsid w:val="00E7596C"/>
    <w:rsid w:val="00E844FE"/>
    <w:rsid w:val="00E85EAA"/>
    <w:rsid w:val="00E878F2"/>
    <w:rsid w:val="00E8798A"/>
    <w:rsid w:val="00E94CF4"/>
    <w:rsid w:val="00EA790F"/>
    <w:rsid w:val="00EB5AF3"/>
    <w:rsid w:val="00ED0149"/>
    <w:rsid w:val="00ED1A01"/>
    <w:rsid w:val="00ED602E"/>
    <w:rsid w:val="00EE05E9"/>
    <w:rsid w:val="00EF5E05"/>
    <w:rsid w:val="00EF7DE3"/>
    <w:rsid w:val="00F03103"/>
    <w:rsid w:val="00F06B8E"/>
    <w:rsid w:val="00F06EB3"/>
    <w:rsid w:val="00F1216F"/>
    <w:rsid w:val="00F14AE6"/>
    <w:rsid w:val="00F26C1C"/>
    <w:rsid w:val="00F271DE"/>
    <w:rsid w:val="00F349AB"/>
    <w:rsid w:val="00F35867"/>
    <w:rsid w:val="00F416D1"/>
    <w:rsid w:val="00F4344E"/>
    <w:rsid w:val="00F56CB9"/>
    <w:rsid w:val="00F627DA"/>
    <w:rsid w:val="00F7288F"/>
    <w:rsid w:val="00F76044"/>
    <w:rsid w:val="00F8081C"/>
    <w:rsid w:val="00F847A6"/>
    <w:rsid w:val="00F9441B"/>
    <w:rsid w:val="00F95E85"/>
    <w:rsid w:val="00FA4C32"/>
    <w:rsid w:val="00FB3413"/>
    <w:rsid w:val="00FB4002"/>
    <w:rsid w:val="00FB5E99"/>
    <w:rsid w:val="00FB799A"/>
    <w:rsid w:val="00FD38AD"/>
    <w:rsid w:val="00FD4DF3"/>
    <w:rsid w:val="00FD4DF7"/>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68EA"/>
  <w15:docId w15:val="{C2EB32BF-54DC-304D-9E37-D1838532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4F65"/>
    <w:rPr>
      <w:rFonts w:eastAsia="Times New Roman"/>
      <w:sz w:val="24"/>
      <w:szCs w:val="24"/>
    </w:rPr>
  </w:style>
  <w:style w:type="paragraph" w:styleId="Heading1">
    <w:name w:val="heading 1"/>
    <w:basedOn w:val="Normal"/>
    <w:next w:val="Normal"/>
    <w:link w:val="Heading1Char"/>
    <w:uiPriority w:val="9"/>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uiPriority w:val="9"/>
    <w:qFormat/>
    <w:rsid w:val="00ED0149"/>
    <w:pPr>
      <w:keepNext/>
      <w:keepLines/>
      <w:spacing w:before="120" w:after="60"/>
      <w:outlineLvl w:val="1"/>
    </w:pPr>
    <w:rPr>
      <w:i/>
      <w:iCs/>
      <w:noProof/>
    </w:rPr>
  </w:style>
  <w:style w:type="paragraph" w:styleId="Heading3">
    <w:name w:val="heading 3"/>
    <w:basedOn w:val="Normal"/>
    <w:next w:val="Normal"/>
    <w:link w:val="Heading3Char"/>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p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p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 w:type="character" w:customStyle="1" w:styleId="Heading1Char">
    <w:name w:val="Heading 1 Char"/>
    <w:basedOn w:val="DefaultParagraphFont"/>
    <w:link w:val="Heading1"/>
    <w:uiPriority w:val="9"/>
    <w:rsid w:val="00254161"/>
    <w:rPr>
      <w:smallCaps/>
      <w:noProof/>
    </w:rPr>
  </w:style>
  <w:style w:type="paragraph" w:styleId="Bibliography">
    <w:name w:val="Bibliography"/>
    <w:basedOn w:val="Normal"/>
    <w:next w:val="Normal"/>
    <w:uiPriority w:val="37"/>
    <w:unhideWhenUsed/>
    <w:rsid w:val="00254161"/>
  </w:style>
  <w:style w:type="character" w:styleId="Strong">
    <w:name w:val="Strong"/>
    <w:basedOn w:val="DefaultParagraphFont"/>
    <w:uiPriority w:val="22"/>
    <w:qFormat/>
    <w:rsid w:val="000768A2"/>
    <w:rPr>
      <w:b/>
      <w:bCs/>
    </w:rPr>
  </w:style>
  <w:style w:type="character" w:styleId="Emphasis">
    <w:name w:val="Emphasis"/>
    <w:basedOn w:val="DefaultParagraphFont"/>
    <w:uiPriority w:val="20"/>
    <w:qFormat/>
    <w:rsid w:val="000768A2"/>
    <w:rPr>
      <w:i/>
      <w:iCs/>
    </w:rPr>
  </w:style>
  <w:style w:type="numbering" w:customStyle="1" w:styleId="CurrentList1">
    <w:name w:val="Current List1"/>
    <w:uiPriority w:val="99"/>
    <w:rsid w:val="00114B63"/>
    <w:pPr>
      <w:numPr>
        <w:numId w:val="28"/>
      </w:numPr>
    </w:pPr>
  </w:style>
  <w:style w:type="paragraph" w:customStyle="1" w:styleId="FirstParagraph">
    <w:name w:val="First Paragraph"/>
    <w:basedOn w:val="BodyText"/>
    <w:next w:val="BodyText"/>
    <w:qFormat/>
    <w:rsid w:val="004717FF"/>
    <w:pPr>
      <w:tabs>
        <w:tab w:val="clear" w:pos="288"/>
      </w:tabs>
      <w:spacing w:before="180" w:after="180" w:line="240" w:lineRule="auto"/>
      <w:ind w:firstLine="0"/>
      <w:jc w:val="left"/>
    </w:pPr>
    <w:rPr>
      <w:rFonts w:asciiTheme="minorHAnsi" w:eastAsiaTheme="minorHAnsi" w:hAnsiTheme="minorHAnsi" w:cstheme="minorBidi"/>
      <w:spacing w:val="0"/>
      <w:sz w:val="22"/>
      <w:lang w:val="en-US" w:eastAsia="en-US"/>
    </w:rPr>
  </w:style>
  <w:style w:type="paragraph" w:customStyle="1" w:styleId="Compact">
    <w:name w:val="Compact"/>
    <w:basedOn w:val="BodyText"/>
    <w:qFormat/>
    <w:rsid w:val="004717FF"/>
    <w:pPr>
      <w:pBdr>
        <w:top w:val="single" w:sz="4" w:space="1" w:color="auto"/>
        <w:left w:val="single" w:sz="4" w:space="4" w:color="auto"/>
        <w:bottom w:val="single" w:sz="4" w:space="1" w:color="auto"/>
        <w:right w:val="single" w:sz="4" w:space="4" w:color="auto"/>
      </w:pBdr>
      <w:tabs>
        <w:tab w:val="clear" w:pos="288"/>
      </w:tabs>
      <w:spacing w:before="36" w:after="36" w:line="240" w:lineRule="auto"/>
      <w:ind w:firstLine="0"/>
      <w:jc w:val="left"/>
    </w:pPr>
    <w:rPr>
      <w:rFonts w:asciiTheme="minorHAnsi" w:eastAsiaTheme="minorHAnsi" w:hAnsiTheme="minorHAnsi" w:cstheme="minorBidi"/>
      <w:spacing w:val="0"/>
      <w:sz w:val="22"/>
      <w:lang w:val="en-US" w:eastAsia="en-US"/>
    </w:rPr>
  </w:style>
  <w:style w:type="table" w:customStyle="1" w:styleId="Table">
    <w:name w:val="Table"/>
    <w:semiHidden/>
    <w:unhideWhenUsed/>
    <w:qFormat/>
    <w:rsid w:val="004717FF"/>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FootnoteText">
    <w:name w:val="footnote text"/>
    <w:basedOn w:val="Normal"/>
    <w:link w:val="FootnoteTextChar"/>
    <w:rsid w:val="00E241FC"/>
    <w:rPr>
      <w:sz w:val="20"/>
      <w:szCs w:val="20"/>
    </w:rPr>
  </w:style>
  <w:style w:type="character" w:customStyle="1" w:styleId="FootnoteTextChar">
    <w:name w:val="Footnote Text Char"/>
    <w:basedOn w:val="DefaultParagraphFont"/>
    <w:link w:val="FootnoteText"/>
    <w:rsid w:val="00E241FC"/>
    <w:rPr>
      <w:rFonts w:eastAsia="Times New Roman"/>
    </w:rPr>
  </w:style>
  <w:style w:type="character" w:styleId="FootnoteReference">
    <w:name w:val="footnote reference"/>
    <w:basedOn w:val="DefaultParagraphFont"/>
    <w:rsid w:val="00E24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28">
      <w:bodyDiv w:val="1"/>
      <w:marLeft w:val="0"/>
      <w:marRight w:val="0"/>
      <w:marTop w:val="0"/>
      <w:marBottom w:val="0"/>
      <w:divBdr>
        <w:top w:val="none" w:sz="0" w:space="0" w:color="auto"/>
        <w:left w:val="none" w:sz="0" w:space="0" w:color="auto"/>
        <w:bottom w:val="none" w:sz="0" w:space="0" w:color="auto"/>
        <w:right w:val="none" w:sz="0" w:space="0" w:color="auto"/>
      </w:divBdr>
    </w:div>
    <w:div w:id="3940903">
      <w:bodyDiv w:val="1"/>
      <w:marLeft w:val="0"/>
      <w:marRight w:val="0"/>
      <w:marTop w:val="0"/>
      <w:marBottom w:val="0"/>
      <w:divBdr>
        <w:top w:val="none" w:sz="0" w:space="0" w:color="auto"/>
        <w:left w:val="none" w:sz="0" w:space="0" w:color="auto"/>
        <w:bottom w:val="none" w:sz="0" w:space="0" w:color="auto"/>
        <w:right w:val="none" w:sz="0" w:space="0" w:color="auto"/>
      </w:divBdr>
      <w:divsChild>
        <w:div w:id="292757650">
          <w:marLeft w:val="0"/>
          <w:marRight w:val="0"/>
          <w:marTop w:val="0"/>
          <w:marBottom w:val="0"/>
          <w:divBdr>
            <w:top w:val="none" w:sz="0" w:space="0" w:color="auto"/>
            <w:left w:val="none" w:sz="0" w:space="0" w:color="auto"/>
            <w:bottom w:val="none" w:sz="0" w:space="0" w:color="auto"/>
            <w:right w:val="none" w:sz="0" w:space="0" w:color="auto"/>
          </w:divBdr>
          <w:divsChild>
            <w:div w:id="602684934">
              <w:marLeft w:val="0"/>
              <w:marRight w:val="0"/>
              <w:marTop w:val="0"/>
              <w:marBottom w:val="0"/>
              <w:divBdr>
                <w:top w:val="none" w:sz="0" w:space="0" w:color="auto"/>
                <w:left w:val="none" w:sz="0" w:space="0" w:color="auto"/>
                <w:bottom w:val="none" w:sz="0" w:space="0" w:color="auto"/>
                <w:right w:val="none" w:sz="0" w:space="0" w:color="auto"/>
              </w:divBdr>
            </w:div>
            <w:div w:id="825130048">
              <w:marLeft w:val="0"/>
              <w:marRight w:val="0"/>
              <w:marTop w:val="0"/>
              <w:marBottom w:val="0"/>
              <w:divBdr>
                <w:top w:val="none" w:sz="0" w:space="0" w:color="auto"/>
                <w:left w:val="none" w:sz="0" w:space="0" w:color="auto"/>
                <w:bottom w:val="none" w:sz="0" w:space="0" w:color="auto"/>
                <w:right w:val="none" w:sz="0" w:space="0" w:color="auto"/>
              </w:divBdr>
            </w:div>
            <w:div w:id="1368487269">
              <w:marLeft w:val="0"/>
              <w:marRight w:val="0"/>
              <w:marTop w:val="0"/>
              <w:marBottom w:val="0"/>
              <w:divBdr>
                <w:top w:val="none" w:sz="0" w:space="0" w:color="auto"/>
                <w:left w:val="none" w:sz="0" w:space="0" w:color="auto"/>
                <w:bottom w:val="none" w:sz="0" w:space="0" w:color="auto"/>
                <w:right w:val="none" w:sz="0" w:space="0" w:color="auto"/>
              </w:divBdr>
            </w:div>
            <w:div w:id="1599559686">
              <w:marLeft w:val="0"/>
              <w:marRight w:val="0"/>
              <w:marTop w:val="0"/>
              <w:marBottom w:val="0"/>
              <w:divBdr>
                <w:top w:val="none" w:sz="0" w:space="0" w:color="auto"/>
                <w:left w:val="none" w:sz="0" w:space="0" w:color="auto"/>
                <w:bottom w:val="none" w:sz="0" w:space="0" w:color="auto"/>
                <w:right w:val="none" w:sz="0" w:space="0" w:color="auto"/>
              </w:divBdr>
            </w:div>
            <w:div w:id="2119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7053">
      <w:bodyDiv w:val="1"/>
      <w:marLeft w:val="0"/>
      <w:marRight w:val="0"/>
      <w:marTop w:val="0"/>
      <w:marBottom w:val="0"/>
      <w:divBdr>
        <w:top w:val="none" w:sz="0" w:space="0" w:color="auto"/>
        <w:left w:val="none" w:sz="0" w:space="0" w:color="auto"/>
        <w:bottom w:val="none" w:sz="0" w:space="0" w:color="auto"/>
        <w:right w:val="none" w:sz="0" w:space="0" w:color="auto"/>
      </w:divBdr>
    </w:div>
    <w:div w:id="40058164">
      <w:bodyDiv w:val="1"/>
      <w:marLeft w:val="0"/>
      <w:marRight w:val="0"/>
      <w:marTop w:val="0"/>
      <w:marBottom w:val="0"/>
      <w:divBdr>
        <w:top w:val="none" w:sz="0" w:space="0" w:color="auto"/>
        <w:left w:val="none" w:sz="0" w:space="0" w:color="auto"/>
        <w:bottom w:val="none" w:sz="0" w:space="0" w:color="auto"/>
        <w:right w:val="none" w:sz="0" w:space="0" w:color="auto"/>
      </w:divBdr>
    </w:div>
    <w:div w:id="40135088">
      <w:bodyDiv w:val="1"/>
      <w:marLeft w:val="0"/>
      <w:marRight w:val="0"/>
      <w:marTop w:val="0"/>
      <w:marBottom w:val="0"/>
      <w:divBdr>
        <w:top w:val="none" w:sz="0" w:space="0" w:color="auto"/>
        <w:left w:val="none" w:sz="0" w:space="0" w:color="auto"/>
        <w:bottom w:val="none" w:sz="0" w:space="0" w:color="auto"/>
        <w:right w:val="none" w:sz="0" w:space="0" w:color="auto"/>
      </w:divBdr>
    </w:div>
    <w:div w:id="52430412">
      <w:bodyDiv w:val="1"/>
      <w:marLeft w:val="0"/>
      <w:marRight w:val="0"/>
      <w:marTop w:val="0"/>
      <w:marBottom w:val="0"/>
      <w:divBdr>
        <w:top w:val="none" w:sz="0" w:space="0" w:color="auto"/>
        <w:left w:val="none" w:sz="0" w:space="0" w:color="auto"/>
        <w:bottom w:val="none" w:sz="0" w:space="0" w:color="auto"/>
        <w:right w:val="none" w:sz="0" w:space="0" w:color="auto"/>
      </w:divBdr>
    </w:div>
    <w:div w:id="52894150">
      <w:bodyDiv w:val="1"/>
      <w:marLeft w:val="0"/>
      <w:marRight w:val="0"/>
      <w:marTop w:val="0"/>
      <w:marBottom w:val="0"/>
      <w:divBdr>
        <w:top w:val="none" w:sz="0" w:space="0" w:color="auto"/>
        <w:left w:val="none" w:sz="0" w:space="0" w:color="auto"/>
        <w:bottom w:val="none" w:sz="0" w:space="0" w:color="auto"/>
        <w:right w:val="none" w:sz="0" w:space="0" w:color="auto"/>
      </w:divBdr>
    </w:div>
    <w:div w:id="64686975">
      <w:bodyDiv w:val="1"/>
      <w:marLeft w:val="0"/>
      <w:marRight w:val="0"/>
      <w:marTop w:val="0"/>
      <w:marBottom w:val="0"/>
      <w:divBdr>
        <w:top w:val="none" w:sz="0" w:space="0" w:color="auto"/>
        <w:left w:val="none" w:sz="0" w:space="0" w:color="auto"/>
        <w:bottom w:val="none" w:sz="0" w:space="0" w:color="auto"/>
        <w:right w:val="none" w:sz="0" w:space="0" w:color="auto"/>
      </w:divBdr>
    </w:div>
    <w:div w:id="72244032">
      <w:bodyDiv w:val="1"/>
      <w:marLeft w:val="0"/>
      <w:marRight w:val="0"/>
      <w:marTop w:val="0"/>
      <w:marBottom w:val="0"/>
      <w:divBdr>
        <w:top w:val="none" w:sz="0" w:space="0" w:color="auto"/>
        <w:left w:val="none" w:sz="0" w:space="0" w:color="auto"/>
        <w:bottom w:val="none" w:sz="0" w:space="0" w:color="auto"/>
        <w:right w:val="none" w:sz="0" w:space="0" w:color="auto"/>
      </w:divBdr>
      <w:divsChild>
        <w:div w:id="640379464">
          <w:marLeft w:val="0"/>
          <w:marRight w:val="0"/>
          <w:marTop w:val="0"/>
          <w:marBottom w:val="0"/>
          <w:divBdr>
            <w:top w:val="none" w:sz="0" w:space="0" w:color="auto"/>
            <w:left w:val="none" w:sz="0" w:space="0" w:color="auto"/>
            <w:bottom w:val="none" w:sz="0" w:space="0" w:color="auto"/>
            <w:right w:val="none" w:sz="0" w:space="0" w:color="auto"/>
          </w:divBdr>
          <w:divsChild>
            <w:div w:id="2175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7110">
      <w:bodyDiv w:val="1"/>
      <w:marLeft w:val="0"/>
      <w:marRight w:val="0"/>
      <w:marTop w:val="0"/>
      <w:marBottom w:val="0"/>
      <w:divBdr>
        <w:top w:val="none" w:sz="0" w:space="0" w:color="auto"/>
        <w:left w:val="none" w:sz="0" w:space="0" w:color="auto"/>
        <w:bottom w:val="none" w:sz="0" w:space="0" w:color="auto"/>
        <w:right w:val="none" w:sz="0" w:space="0" w:color="auto"/>
      </w:divBdr>
    </w:div>
    <w:div w:id="75396773">
      <w:bodyDiv w:val="1"/>
      <w:marLeft w:val="0"/>
      <w:marRight w:val="0"/>
      <w:marTop w:val="0"/>
      <w:marBottom w:val="0"/>
      <w:divBdr>
        <w:top w:val="none" w:sz="0" w:space="0" w:color="auto"/>
        <w:left w:val="none" w:sz="0" w:space="0" w:color="auto"/>
        <w:bottom w:val="none" w:sz="0" w:space="0" w:color="auto"/>
        <w:right w:val="none" w:sz="0" w:space="0" w:color="auto"/>
      </w:divBdr>
    </w:div>
    <w:div w:id="79759551">
      <w:bodyDiv w:val="1"/>
      <w:marLeft w:val="0"/>
      <w:marRight w:val="0"/>
      <w:marTop w:val="0"/>
      <w:marBottom w:val="0"/>
      <w:divBdr>
        <w:top w:val="none" w:sz="0" w:space="0" w:color="auto"/>
        <w:left w:val="none" w:sz="0" w:space="0" w:color="auto"/>
        <w:bottom w:val="none" w:sz="0" w:space="0" w:color="auto"/>
        <w:right w:val="none" w:sz="0" w:space="0" w:color="auto"/>
      </w:divBdr>
    </w:div>
    <w:div w:id="81612066">
      <w:bodyDiv w:val="1"/>
      <w:marLeft w:val="0"/>
      <w:marRight w:val="0"/>
      <w:marTop w:val="0"/>
      <w:marBottom w:val="0"/>
      <w:divBdr>
        <w:top w:val="none" w:sz="0" w:space="0" w:color="auto"/>
        <w:left w:val="none" w:sz="0" w:space="0" w:color="auto"/>
        <w:bottom w:val="none" w:sz="0" w:space="0" w:color="auto"/>
        <w:right w:val="none" w:sz="0" w:space="0" w:color="auto"/>
      </w:divBdr>
    </w:div>
    <w:div w:id="83916211">
      <w:bodyDiv w:val="1"/>
      <w:marLeft w:val="0"/>
      <w:marRight w:val="0"/>
      <w:marTop w:val="0"/>
      <w:marBottom w:val="0"/>
      <w:divBdr>
        <w:top w:val="none" w:sz="0" w:space="0" w:color="auto"/>
        <w:left w:val="none" w:sz="0" w:space="0" w:color="auto"/>
        <w:bottom w:val="none" w:sz="0" w:space="0" w:color="auto"/>
        <w:right w:val="none" w:sz="0" w:space="0" w:color="auto"/>
      </w:divBdr>
      <w:divsChild>
        <w:div w:id="2079135158">
          <w:marLeft w:val="0"/>
          <w:marRight w:val="0"/>
          <w:marTop w:val="0"/>
          <w:marBottom w:val="0"/>
          <w:divBdr>
            <w:top w:val="none" w:sz="0" w:space="0" w:color="auto"/>
            <w:left w:val="none" w:sz="0" w:space="0" w:color="auto"/>
            <w:bottom w:val="none" w:sz="0" w:space="0" w:color="auto"/>
            <w:right w:val="none" w:sz="0" w:space="0" w:color="auto"/>
          </w:divBdr>
          <w:divsChild>
            <w:div w:id="103615361">
              <w:marLeft w:val="0"/>
              <w:marRight w:val="0"/>
              <w:marTop w:val="0"/>
              <w:marBottom w:val="0"/>
              <w:divBdr>
                <w:top w:val="none" w:sz="0" w:space="0" w:color="auto"/>
                <w:left w:val="none" w:sz="0" w:space="0" w:color="auto"/>
                <w:bottom w:val="none" w:sz="0" w:space="0" w:color="auto"/>
                <w:right w:val="none" w:sz="0" w:space="0" w:color="auto"/>
              </w:divBdr>
            </w:div>
            <w:div w:id="178084006">
              <w:marLeft w:val="0"/>
              <w:marRight w:val="0"/>
              <w:marTop w:val="0"/>
              <w:marBottom w:val="0"/>
              <w:divBdr>
                <w:top w:val="none" w:sz="0" w:space="0" w:color="auto"/>
                <w:left w:val="none" w:sz="0" w:space="0" w:color="auto"/>
                <w:bottom w:val="none" w:sz="0" w:space="0" w:color="auto"/>
                <w:right w:val="none" w:sz="0" w:space="0" w:color="auto"/>
              </w:divBdr>
            </w:div>
            <w:div w:id="341247631">
              <w:marLeft w:val="0"/>
              <w:marRight w:val="0"/>
              <w:marTop w:val="0"/>
              <w:marBottom w:val="0"/>
              <w:divBdr>
                <w:top w:val="none" w:sz="0" w:space="0" w:color="auto"/>
                <w:left w:val="none" w:sz="0" w:space="0" w:color="auto"/>
                <w:bottom w:val="none" w:sz="0" w:space="0" w:color="auto"/>
                <w:right w:val="none" w:sz="0" w:space="0" w:color="auto"/>
              </w:divBdr>
            </w:div>
            <w:div w:id="507138999">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619264339">
              <w:marLeft w:val="0"/>
              <w:marRight w:val="0"/>
              <w:marTop w:val="0"/>
              <w:marBottom w:val="0"/>
              <w:divBdr>
                <w:top w:val="none" w:sz="0" w:space="0" w:color="auto"/>
                <w:left w:val="none" w:sz="0" w:space="0" w:color="auto"/>
                <w:bottom w:val="none" w:sz="0" w:space="0" w:color="auto"/>
                <w:right w:val="none" w:sz="0" w:space="0" w:color="auto"/>
              </w:divBdr>
            </w:div>
            <w:div w:id="780153239">
              <w:marLeft w:val="0"/>
              <w:marRight w:val="0"/>
              <w:marTop w:val="0"/>
              <w:marBottom w:val="0"/>
              <w:divBdr>
                <w:top w:val="none" w:sz="0" w:space="0" w:color="auto"/>
                <w:left w:val="none" w:sz="0" w:space="0" w:color="auto"/>
                <w:bottom w:val="none" w:sz="0" w:space="0" w:color="auto"/>
                <w:right w:val="none" w:sz="0" w:space="0" w:color="auto"/>
              </w:divBdr>
            </w:div>
            <w:div w:id="785389974">
              <w:marLeft w:val="0"/>
              <w:marRight w:val="0"/>
              <w:marTop w:val="0"/>
              <w:marBottom w:val="0"/>
              <w:divBdr>
                <w:top w:val="none" w:sz="0" w:space="0" w:color="auto"/>
                <w:left w:val="none" w:sz="0" w:space="0" w:color="auto"/>
                <w:bottom w:val="none" w:sz="0" w:space="0" w:color="auto"/>
                <w:right w:val="none" w:sz="0" w:space="0" w:color="auto"/>
              </w:divBdr>
            </w:div>
            <w:div w:id="790978312">
              <w:marLeft w:val="0"/>
              <w:marRight w:val="0"/>
              <w:marTop w:val="0"/>
              <w:marBottom w:val="0"/>
              <w:divBdr>
                <w:top w:val="none" w:sz="0" w:space="0" w:color="auto"/>
                <w:left w:val="none" w:sz="0" w:space="0" w:color="auto"/>
                <w:bottom w:val="none" w:sz="0" w:space="0" w:color="auto"/>
                <w:right w:val="none" w:sz="0" w:space="0" w:color="auto"/>
              </w:divBdr>
            </w:div>
            <w:div w:id="810057044">
              <w:marLeft w:val="0"/>
              <w:marRight w:val="0"/>
              <w:marTop w:val="0"/>
              <w:marBottom w:val="0"/>
              <w:divBdr>
                <w:top w:val="none" w:sz="0" w:space="0" w:color="auto"/>
                <w:left w:val="none" w:sz="0" w:space="0" w:color="auto"/>
                <w:bottom w:val="none" w:sz="0" w:space="0" w:color="auto"/>
                <w:right w:val="none" w:sz="0" w:space="0" w:color="auto"/>
              </w:divBdr>
            </w:div>
            <w:div w:id="915240921">
              <w:marLeft w:val="0"/>
              <w:marRight w:val="0"/>
              <w:marTop w:val="0"/>
              <w:marBottom w:val="0"/>
              <w:divBdr>
                <w:top w:val="none" w:sz="0" w:space="0" w:color="auto"/>
                <w:left w:val="none" w:sz="0" w:space="0" w:color="auto"/>
                <w:bottom w:val="none" w:sz="0" w:space="0" w:color="auto"/>
                <w:right w:val="none" w:sz="0" w:space="0" w:color="auto"/>
              </w:divBdr>
            </w:div>
            <w:div w:id="951934760">
              <w:marLeft w:val="0"/>
              <w:marRight w:val="0"/>
              <w:marTop w:val="0"/>
              <w:marBottom w:val="0"/>
              <w:divBdr>
                <w:top w:val="none" w:sz="0" w:space="0" w:color="auto"/>
                <w:left w:val="none" w:sz="0" w:space="0" w:color="auto"/>
                <w:bottom w:val="none" w:sz="0" w:space="0" w:color="auto"/>
                <w:right w:val="none" w:sz="0" w:space="0" w:color="auto"/>
              </w:divBdr>
            </w:div>
            <w:div w:id="1036589009">
              <w:marLeft w:val="0"/>
              <w:marRight w:val="0"/>
              <w:marTop w:val="0"/>
              <w:marBottom w:val="0"/>
              <w:divBdr>
                <w:top w:val="none" w:sz="0" w:space="0" w:color="auto"/>
                <w:left w:val="none" w:sz="0" w:space="0" w:color="auto"/>
                <w:bottom w:val="none" w:sz="0" w:space="0" w:color="auto"/>
                <w:right w:val="none" w:sz="0" w:space="0" w:color="auto"/>
              </w:divBdr>
            </w:div>
            <w:div w:id="1240941074">
              <w:marLeft w:val="0"/>
              <w:marRight w:val="0"/>
              <w:marTop w:val="0"/>
              <w:marBottom w:val="0"/>
              <w:divBdr>
                <w:top w:val="none" w:sz="0" w:space="0" w:color="auto"/>
                <w:left w:val="none" w:sz="0" w:space="0" w:color="auto"/>
                <w:bottom w:val="none" w:sz="0" w:space="0" w:color="auto"/>
                <w:right w:val="none" w:sz="0" w:space="0" w:color="auto"/>
              </w:divBdr>
            </w:div>
            <w:div w:id="1441216364">
              <w:marLeft w:val="0"/>
              <w:marRight w:val="0"/>
              <w:marTop w:val="0"/>
              <w:marBottom w:val="0"/>
              <w:divBdr>
                <w:top w:val="none" w:sz="0" w:space="0" w:color="auto"/>
                <w:left w:val="none" w:sz="0" w:space="0" w:color="auto"/>
                <w:bottom w:val="none" w:sz="0" w:space="0" w:color="auto"/>
                <w:right w:val="none" w:sz="0" w:space="0" w:color="auto"/>
              </w:divBdr>
            </w:div>
            <w:div w:id="1508521388">
              <w:marLeft w:val="0"/>
              <w:marRight w:val="0"/>
              <w:marTop w:val="0"/>
              <w:marBottom w:val="0"/>
              <w:divBdr>
                <w:top w:val="none" w:sz="0" w:space="0" w:color="auto"/>
                <w:left w:val="none" w:sz="0" w:space="0" w:color="auto"/>
                <w:bottom w:val="none" w:sz="0" w:space="0" w:color="auto"/>
                <w:right w:val="none" w:sz="0" w:space="0" w:color="auto"/>
              </w:divBdr>
            </w:div>
            <w:div w:id="1590117180">
              <w:marLeft w:val="0"/>
              <w:marRight w:val="0"/>
              <w:marTop w:val="0"/>
              <w:marBottom w:val="0"/>
              <w:divBdr>
                <w:top w:val="none" w:sz="0" w:space="0" w:color="auto"/>
                <w:left w:val="none" w:sz="0" w:space="0" w:color="auto"/>
                <w:bottom w:val="none" w:sz="0" w:space="0" w:color="auto"/>
                <w:right w:val="none" w:sz="0" w:space="0" w:color="auto"/>
              </w:divBdr>
            </w:div>
            <w:div w:id="1604872705">
              <w:marLeft w:val="0"/>
              <w:marRight w:val="0"/>
              <w:marTop w:val="0"/>
              <w:marBottom w:val="0"/>
              <w:divBdr>
                <w:top w:val="none" w:sz="0" w:space="0" w:color="auto"/>
                <w:left w:val="none" w:sz="0" w:space="0" w:color="auto"/>
                <w:bottom w:val="none" w:sz="0" w:space="0" w:color="auto"/>
                <w:right w:val="none" w:sz="0" w:space="0" w:color="auto"/>
              </w:divBdr>
            </w:div>
            <w:div w:id="1624069006">
              <w:marLeft w:val="0"/>
              <w:marRight w:val="0"/>
              <w:marTop w:val="0"/>
              <w:marBottom w:val="0"/>
              <w:divBdr>
                <w:top w:val="none" w:sz="0" w:space="0" w:color="auto"/>
                <w:left w:val="none" w:sz="0" w:space="0" w:color="auto"/>
                <w:bottom w:val="none" w:sz="0" w:space="0" w:color="auto"/>
                <w:right w:val="none" w:sz="0" w:space="0" w:color="auto"/>
              </w:divBdr>
            </w:div>
            <w:div w:id="1722437974">
              <w:marLeft w:val="0"/>
              <w:marRight w:val="0"/>
              <w:marTop w:val="0"/>
              <w:marBottom w:val="0"/>
              <w:divBdr>
                <w:top w:val="none" w:sz="0" w:space="0" w:color="auto"/>
                <w:left w:val="none" w:sz="0" w:space="0" w:color="auto"/>
                <w:bottom w:val="none" w:sz="0" w:space="0" w:color="auto"/>
                <w:right w:val="none" w:sz="0" w:space="0" w:color="auto"/>
              </w:divBdr>
            </w:div>
            <w:div w:id="1734430006">
              <w:marLeft w:val="0"/>
              <w:marRight w:val="0"/>
              <w:marTop w:val="0"/>
              <w:marBottom w:val="0"/>
              <w:divBdr>
                <w:top w:val="none" w:sz="0" w:space="0" w:color="auto"/>
                <w:left w:val="none" w:sz="0" w:space="0" w:color="auto"/>
                <w:bottom w:val="none" w:sz="0" w:space="0" w:color="auto"/>
                <w:right w:val="none" w:sz="0" w:space="0" w:color="auto"/>
              </w:divBdr>
            </w:div>
            <w:div w:id="1740320391">
              <w:marLeft w:val="0"/>
              <w:marRight w:val="0"/>
              <w:marTop w:val="0"/>
              <w:marBottom w:val="0"/>
              <w:divBdr>
                <w:top w:val="none" w:sz="0" w:space="0" w:color="auto"/>
                <w:left w:val="none" w:sz="0" w:space="0" w:color="auto"/>
                <w:bottom w:val="none" w:sz="0" w:space="0" w:color="auto"/>
                <w:right w:val="none" w:sz="0" w:space="0" w:color="auto"/>
              </w:divBdr>
            </w:div>
            <w:div w:id="1969241485">
              <w:marLeft w:val="0"/>
              <w:marRight w:val="0"/>
              <w:marTop w:val="0"/>
              <w:marBottom w:val="0"/>
              <w:divBdr>
                <w:top w:val="none" w:sz="0" w:space="0" w:color="auto"/>
                <w:left w:val="none" w:sz="0" w:space="0" w:color="auto"/>
                <w:bottom w:val="none" w:sz="0" w:space="0" w:color="auto"/>
                <w:right w:val="none" w:sz="0" w:space="0" w:color="auto"/>
              </w:divBdr>
            </w:div>
            <w:div w:id="1981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6493">
      <w:bodyDiv w:val="1"/>
      <w:marLeft w:val="0"/>
      <w:marRight w:val="0"/>
      <w:marTop w:val="0"/>
      <w:marBottom w:val="0"/>
      <w:divBdr>
        <w:top w:val="none" w:sz="0" w:space="0" w:color="auto"/>
        <w:left w:val="none" w:sz="0" w:space="0" w:color="auto"/>
        <w:bottom w:val="none" w:sz="0" w:space="0" w:color="auto"/>
        <w:right w:val="none" w:sz="0" w:space="0" w:color="auto"/>
      </w:divBdr>
    </w:div>
    <w:div w:id="100538131">
      <w:bodyDiv w:val="1"/>
      <w:marLeft w:val="0"/>
      <w:marRight w:val="0"/>
      <w:marTop w:val="0"/>
      <w:marBottom w:val="0"/>
      <w:divBdr>
        <w:top w:val="none" w:sz="0" w:space="0" w:color="auto"/>
        <w:left w:val="none" w:sz="0" w:space="0" w:color="auto"/>
        <w:bottom w:val="none" w:sz="0" w:space="0" w:color="auto"/>
        <w:right w:val="none" w:sz="0" w:space="0" w:color="auto"/>
      </w:divBdr>
    </w:div>
    <w:div w:id="104085081">
      <w:bodyDiv w:val="1"/>
      <w:marLeft w:val="0"/>
      <w:marRight w:val="0"/>
      <w:marTop w:val="0"/>
      <w:marBottom w:val="0"/>
      <w:divBdr>
        <w:top w:val="none" w:sz="0" w:space="0" w:color="auto"/>
        <w:left w:val="none" w:sz="0" w:space="0" w:color="auto"/>
        <w:bottom w:val="none" w:sz="0" w:space="0" w:color="auto"/>
        <w:right w:val="none" w:sz="0" w:space="0" w:color="auto"/>
      </w:divBdr>
    </w:div>
    <w:div w:id="112984619">
      <w:bodyDiv w:val="1"/>
      <w:marLeft w:val="0"/>
      <w:marRight w:val="0"/>
      <w:marTop w:val="0"/>
      <w:marBottom w:val="0"/>
      <w:divBdr>
        <w:top w:val="none" w:sz="0" w:space="0" w:color="auto"/>
        <w:left w:val="none" w:sz="0" w:space="0" w:color="auto"/>
        <w:bottom w:val="none" w:sz="0" w:space="0" w:color="auto"/>
        <w:right w:val="none" w:sz="0" w:space="0" w:color="auto"/>
      </w:divBdr>
    </w:div>
    <w:div w:id="114491918">
      <w:bodyDiv w:val="1"/>
      <w:marLeft w:val="0"/>
      <w:marRight w:val="0"/>
      <w:marTop w:val="0"/>
      <w:marBottom w:val="0"/>
      <w:divBdr>
        <w:top w:val="none" w:sz="0" w:space="0" w:color="auto"/>
        <w:left w:val="none" w:sz="0" w:space="0" w:color="auto"/>
        <w:bottom w:val="none" w:sz="0" w:space="0" w:color="auto"/>
        <w:right w:val="none" w:sz="0" w:space="0" w:color="auto"/>
      </w:divBdr>
    </w:div>
    <w:div w:id="115149937">
      <w:bodyDiv w:val="1"/>
      <w:marLeft w:val="0"/>
      <w:marRight w:val="0"/>
      <w:marTop w:val="0"/>
      <w:marBottom w:val="0"/>
      <w:divBdr>
        <w:top w:val="none" w:sz="0" w:space="0" w:color="auto"/>
        <w:left w:val="none" w:sz="0" w:space="0" w:color="auto"/>
        <w:bottom w:val="none" w:sz="0" w:space="0" w:color="auto"/>
        <w:right w:val="none" w:sz="0" w:space="0" w:color="auto"/>
      </w:divBdr>
    </w:div>
    <w:div w:id="115298291">
      <w:bodyDiv w:val="1"/>
      <w:marLeft w:val="0"/>
      <w:marRight w:val="0"/>
      <w:marTop w:val="0"/>
      <w:marBottom w:val="0"/>
      <w:divBdr>
        <w:top w:val="none" w:sz="0" w:space="0" w:color="auto"/>
        <w:left w:val="none" w:sz="0" w:space="0" w:color="auto"/>
        <w:bottom w:val="none" w:sz="0" w:space="0" w:color="auto"/>
        <w:right w:val="none" w:sz="0" w:space="0" w:color="auto"/>
      </w:divBdr>
    </w:div>
    <w:div w:id="117576029">
      <w:bodyDiv w:val="1"/>
      <w:marLeft w:val="0"/>
      <w:marRight w:val="0"/>
      <w:marTop w:val="0"/>
      <w:marBottom w:val="0"/>
      <w:divBdr>
        <w:top w:val="none" w:sz="0" w:space="0" w:color="auto"/>
        <w:left w:val="none" w:sz="0" w:space="0" w:color="auto"/>
        <w:bottom w:val="none" w:sz="0" w:space="0" w:color="auto"/>
        <w:right w:val="none" w:sz="0" w:space="0" w:color="auto"/>
      </w:divBdr>
    </w:div>
    <w:div w:id="133764253">
      <w:bodyDiv w:val="1"/>
      <w:marLeft w:val="0"/>
      <w:marRight w:val="0"/>
      <w:marTop w:val="0"/>
      <w:marBottom w:val="0"/>
      <w:divBdr>
        <w:top w:val="none" w:sz="0" w:space="0" w:color="auto"/>
        <w:left w:val="none" w:sz="0" w:space="0" w:color="auto"/>
        <w:bottom w:val="none" w:sz="0" w:space="0" w:color="auto"/>
        <w:right w:val="none" w:sz="0" w:space="0" w:color="auto"/>
      </w:divBdr>
    </w:div>
    <w:div w:id="155385964">
      <w:bodyDiv w:val="1"/>
      <w:marLeft w:val="0"/>
      <w:marRight w:val="0"/>
      <w:marTop w:val="0"/>
      <w:marBottom w:val="0"/>
      <w:divBdr>
        <w:top w:val="none" w:sz="0" w:space="0" w:color="auto"/>
        <w:left w:val="none" w:sz="0" w:space="0" w:color="auto"/>
        <w:bottom w:val="none" w:sz="0" w:space="0" w:color="auto"/>
        <w:right w:val="none" w:sz="0" w:space="0" w:color="auto"/>
      </w:divBdr>
    </w:div>
    <w:div w:id="160200164">
      <w:bodyDiv w:val="1"/>
      <w:marLeft w:val="0"/>
      <w:marRight w:val="0"/>
      <w:marTop w:val="0"/>
      <w:marBottom w:val="0"/>
      <w:divBdr>
        <w:top w:val="none" w:sz="0" w:space="0" w:color="auto"/>
        <w:left w:val="none" w:sz="0" w:space="0" w:color="auto"/>
        <w:bottom w:val="none" w:sz="0" w:space="0" w:color="auto"/>
        <w:right w:val="none" w:sz="0" w:space="0" w:color="auto"/>
      </w:divBdr>
    </w:div>
    <w:div w:id="160896382">
      <w:bodyDiv w:val="1"/>
      <w:marLeft w:val="0"/>
      <w:marRight w:val="0"/>
      <w:marTop w:val="0"/>
      <w:marBottom w:val="0"/>
      <w:divBdr>
        <w:top w:val="none" w:sz="0" w:space="0" w:color="auto"/>
        <w:left w:val="none" w:sz="0" w:space="0" w:color="auto"/>
        <w:bottom w:val="none" w:sz="0" w:space="0" w:color="auto"/>
        <w:right w:val="none" w:sz="0" w:space="0" w:color="auto"/>
      </w:divBdr>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162861369">
      <w:bodyDiv w:val="1"/>
      <w:marLeft w:val="0"/>
      <w:marRight w:val="0"/>
      <w:marTop w:val="0"/>
      <w:marBottom w:val="0"/>
      <w:divBdr>
        <w:top w:val="none" w:sz="0" w:space="0" w:color="auto"/>
        <w:left w:val="none" w:sz="0" w:space="0" w:color="auto"/>
        <w:bottom w:val="none" w:sz="0" w:space="0" w:color="auto"/>
        <w:right w:val="none" w:sz="0" w:space="0" w:color="auto"/>
      </w:divBdr>
    </w:div>
    <w:div w:id="187525794">
      <w:bodyDiv w:val="1"/>
      <w:marLeft w:val="0"/>
      <w:marRight w:val="0"/>
      <w:marTop w:val="0"/>
      <w:marBottom w:val="0"/>
      <w:divBdr>
        <w:top w:val="none" w:sz="0" w:space="0" w:color="auto"/>
        <w:left w:val="none" w:sz="0" w:space="0" w:color="auto"/>
        <w:bottom w:val="none" w:sz="0" w:space="0" w:color="auto"/>
        <w:right w:val="none" w:sz="0" w:space="0" w:color="auto"/>
      </w:divBdr>
    </w:div>
    <w:div w:id="192159313">
      <w:bodyDiv w:val="1"/>
      <w:marLeft w:val="0"/>
      <w:marRight w:val="0"/>
      <w:marTop w:val="0"/>
      <w:marBottom w:val="0"/>
      <w:divBdr>
        <w:top w:val="none" w:sz="0" w:space="0" w:color="auto"/>
        <w:left w:val="none" w:sz="0" w:space="0" w:color="auto"/>
        <w:bottom w:val="none" w:sz="0" w:space="0" w:color="auto"/>
        <w:right w:val="none" w:sz="0" w:space="0" w:color="auto"/>
      </w:divBdr>
    </w:div>
    <w:div w:id="203519231">
      <w:bodyDiv w:val="1"/>
      <w:marLeft w:val="0"/>
      <w:marRight w:val="0"/>
      <w:marTop w:val="0"/>
      <w:marBottom w:val="0"/>
      <w:divBdr>
        <w:top w:val="none" w:sz="0" w:space="0" w:color="auto"/>
        <w:left w:val="none" w:sz="0" w:space="0" w:color="auto"/>
        <w:bottom w:val="none" w:sz="0" w:space="0" w:color="auto"/>
        <w:right w:val="none" w:sz="0" w:space="0" w:color="auto"/>
      </w:divBdr>
    </w:div>
    <w:div w:id="212236951">
      <w:bodyDiv w:val="1"/>
      <w:marLeft w:val="0"/>
      <w:marRight w:val="0"/>
      <w:marTop w:val="0"/>
      <w:marBottom w:val="0"/>
      <w:divBdr>
        <w:top w:val="none" w:sz="0" w:space="0" w:color="auto"/>
        <w:left w:val="none" w:sz="0" w:space="0" w:color="auto"/>
        <w:bottom w:val="none" w:sz="0" w:space="0" w:color="auto"/>
        <w:right w:val="none" w:sz="0" w:space="0" w:color="auto"/>
      </w:divBdr>
    </w:div>
    <w:div w:id="213780692">
      <w:bodyDiv w:val="1"/>
      <w:marLeft w:val="0"/>
      <w:marRight w:val="0"/>
      <w:marTop w:val="0"/>
      <w:marBottom w:val="0"/>
      <w:divBdr>
        <w:top w:val="none" w:sz="0" w:space="0" w:color="auto"/>
        <w:left w:val="none" w:sz="0" w:space="0" w:color="auto"/>
        <w:bottom w:val="none" w:sz="0" w:space="0" w:color="auto"/>
        <w:right w:val="none" w:sz="0" w:space="0" w:color="auto"/>
      </w:divBdr>
    </w:div>
    <w:div w:id="221985070">
      <w:bodyDiv w:val="1"/>
      <w:marLeft w:val="0"/>
      <w:marRight w:val="0"/>
      <w:marTop w:val="0"/>
      <w:marBottom w:val="0"/>
      <w:divBdr>
        <w:top w:val="none" w:sz="0" w:space="0" w:color="auto"/>
        <w:left w:val="none" w:sz="0" w:space="0" w:color="auto"/>
        <w:bottom w:val="none" w:sz="0" w:space="0" w:color="auto"/>
        <w:right w:val="none" w:sz="0" w:space="0" w:color="auto"/>
      </w:divBdr>
    </w:div>
    <w:div w:id="224336586">
      <w:bodyDiv w:val="1"/>
      <w:marLeft w:val="0"/>
      <w:marRight w:val="0"/>
      <w:marTop w:val="0"/>
      <w:marBottom w:val="0"/>
      <w:divBdr>
        <w:top w:val="none" w:sz="0" w:space="0" w:color="auto"/>
        <w:left w:val="none" w:sz="0" w:space="0" w:color="auto"/>
        <w:bottom w:val="none" w:sz="0" w:space="0" w:color="auto"/>
        <w:right w:val="none" w:sz="0" w:space="0" w:color="auto"/>
      </w:divBdr>
    </w:div>
    <w:div w:id="226112017">
      <w:bodyDiv w:val="1"/>
      <w:marLeft w:val="0"/>
      <w:marRight w:val="0"/>
      <w:marTop w:val="0"/>
      <w:marBottom w:val="0"/>
      <w:divBdr>
        <w:top w:val="none" w:sz="0" w:space="0" w:color="auto"/>
        <w:left w:val="none" w:sz="0" w:space="0" w:color="auto"/>
        <w:bottom w:val="none" w:sz="0" w:space="0" w:color="auto"/>
        <w:right w:val="none" w:sz="0" w:space="0" w:color="auto"/>
      </w:divBdr>
    </w:div>
    <w:div w:id="228153150">
      <w:bodyDiv w:val="1"/>
      <w:marLeft w:val="0"/>
      <w:marRight w:val="0"/>
      <w:marTop w:val="0"/>
      <w:marBottom w:val="0"/>
      <w:divBdr>
        <w:top w:val="none" w:sz="0" w:space="0" w:color="auto"/>
        <w:left w:val="none" w:sz="0" w:space="0" w:color="auto"/>
        <w:bottom w:val="none" w:sz="0" w:space="0" w:color="auto"/>
        <w:right w:val="none" w:sz="0" w:space="0" w:color="auto"/>
      </w:divBdr>
    </w:div>
    <w:div w:id="232275862">
      <w:bodyDiv w:val="1"/>
      <w:marLeft w:val="0"/>
      <w:marRight w:val="0"/>
      <w:marTop w:val="0"/>
      <w:marBottom w:val="0"/>
      <w:divBdr>
        <w:top w:val="none" w:sz="0" w:space="0" w:color="auto"/>
        <w:left w:val="none" w:sz="0" w:space="0" w:color="auto"/>
        <w:bottom w:val="none" w:sz="0" w:space="0" w:color="auto"/>
        <w:right w:val="none" w:sz="0" w:space="0" w:color="auto"/>
      </w:divBdr>
      <w:divsChild>
        <w:div w:id="1447188767">
          <w:marLeft w:val="0"/>
          <w:marRight w:val="0"/>
          <w:marTop w:val="0"/>
          <w:marBottom w:val="0"/>
          <w:divBdr>
            <w:top w:val="none" w:sz="0" w:space="0" w:color="auto"/>
            <w:left w:val="none" w:sz="0" w:space="0" w:color="auto"/>
            <w:bottom w:val="none" w:sz="0" w:space="0" w:color="auto"/>
            <w:right w:val="none" w:sz="0" w:space="0" w:color="auto"/>
          </w:divBdr>
          <w:divsChild>
            <w:div w:id="531918324">
              <w:marLeft w:val="0"/>
              <w:marRight w:val="0"/>
              <w:marTop w:val="0"/>
              <w:marBottom w:val="0"/>
              <w:divBdr>
                <w:top w:val="none" w:sz="0" w:space="0" w:color="auto"/>
                <w:left w:val="none" w:sz="0" w:space="0" w:color="auto"/>
                <w:bottom w:val="none" w:sz="0" w:space="0" w:color="auto"/>
                <w:right w:val="none" w:sz="0" w:space="0" w:color="auto"/>
              </w:divBdr>
            </w:div>
            <w:div w:id="645816879">
              <w:marLeft w:val="0"/>
              <w:marRight w:val="0"/>
              <w:marTop w:val="0"/>
              <w:marBottom w:val="0"/>
              <w:divBdr>
                <w:top w:val="none" w:sz="0" w:space="0" w:color="auto"/>
                <w:left w:val="none" w:sz="0" w:space="0" w:color="auto"/>
                <w:bottom w:val="none" w:sz="0" w:space="0" w:color="auto"/>
                <w:right w:val="none" w:sz="0" w:space="0" w:color="auto"/>
              </w:divBdr>
            </w:div>
            <w:div w:id="1197232004">
              <w:marLeft w:val="0"/>
              <w:marRight w:val="0"/>
              <w:marTop w:val="0"/>
              <w:marBottom w:val="0"/>
              <w:divBdr>
                <w:top w:val="none" w:sz="0" w:space="0" w:color="auto"/>
                <w:left w:val="none" w:sz="0" w:space="0" w:color="auto"/>
                <w:bottom w:val="none" w:sz="0" w:space="0" w:color="auto"/>
                <w:right w:val="none" w:sz="0" w:space="0" w:color="auto"/>
              </w:divBdr>
            </w:div>
            <w:div w:id="1363870722">
              <w:marLeft w:val="0"/>
              <w:marRight w:val="0"/>
              <w:marTop w:val="0"/>
              <w:marBottom w:val="0"/>
              <w:divBdr>
                <w:top w:val="none" w:sz="0" w:space="0" w:color="auto"/>
                <w:left w:val="none" w:sz="0" w:space="0" w:color="auto"/>
                <w:bottom w:val="none" w:sz="0" w:space="0" w:color="auto"/>
                <w:right w:val="none" w:sz="0" w:space="0" w:color="auto"/>
              </w:divBdr>
            </w:div>
            <w:div w:id="1990356270">
              <w:marLeft w:val="0"/>
              <w:marRight w:val="0"/>
              <w:marTop w:val="0"/>
              <w:marBottom w:val="0"/>
              <w:divBdr>
                <w:top w:val="none" w:sz="0" w:space="0" w:color="auto"/>
                <w:left w:val="none" w:sz="0" w:space="0" w:color="auto"/>
                <w:bottom w:val="none" w:sz="0" w:space="0" w:color="auto"/>
                <w:right w:val="none" w:sz="0" w:space="0" w:color="auto"/>
              </w:divBdr>
            </w:div>
            <w:div w:id="2038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1572">
      <w:bodyDiv w:val="1"/>
      <w:marLeft w:val="0"/>
      <w:marRight w:val="0"/>
      <w:marTop w:val="0"/>
      <w:marBottom w:val="0"/>
      <w:divBdr>
        <w:top w:val="none" w:sz="0" w:space="0" w:color="auto"/>
        <w:left w:val="none" w:sz="0" w:space="0" w:color="auto"/>
        <w:bottom w:val="none" w:sz="0" w:space="0" w:color="auto"/>
        <w:right w:val="none" w:sz="0" w:space="0" w:color="auto"/>
      </w:divBdr>
    </w:div>
    <w:div w:id="251084156">
      <w:bodyDiv w:val="1"/>
      <w:marLeft w:val="0"/>
      <w:marRight w:val="0"/>
      <w:marTop w:val="0"/>
      <w:marBottom w:val="0"/>
      <w:divBdr>
        <w:top w:val="none" w:sz="0" w:space="0" w:color="auto"/>
        <w:left w:val="none" w:sz="0" w:space="0" w:color="auto"/>
        <w:bottom w:val="none" w:sz="0" w:space="0" w:color="auto"/>
        <w:right w:val="none" w:sz="0" w:space="0" w:color="auto"/>
      </w:divBdr>
    </w:div>
    <w:div w:id="256257157">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63539066">
      <w:bodyDiv w:val="1"/>
      <w:marLeft w:val="0"/>
      <w:marRight w:val="0"/>
      <w:marTop w:val="0"/>
      <w:marBottom w:val="0"/>
      <w:divBdr>
        <w:top w:val="none" w:sz="0" w:space="0" w:color="auto"/>
        <w:left w:val="none" w:sz="0" w:space="0" w:color="auto"/>
        <w:bottom w:val="none" w:sz="0" w:space="0" w:color="auto"/>
        <w:right w:val="none" w:sz="0" w:space="0" w:color="auto"/>
      </w:divBdr>
    </w:div>
    <w:div w:id="271595743">
      <w:bodyDiv w:val="1"/>
      <w:marLeft w:val="0"/>
      <w:marRight w:val="0"/>
      <w:marTop w:val="0"/>
      <w:marBottom w:val="0"/>
      <w:divBdr>
        <w:top w:val="none" w:sz="0" w:space="0" w:color="auto"/>
        <w:left w:val="none" w:sz="0" w:space="0" w:color="auto"/>
        <w:bottom w:val="none" w:sz="0" w:space="0" w:color="auto"/>
        <w:right w:val="none" w:sz="0" w:space="0" w:color="auto"/>
      </w:divBdr>
    </w:div>
    <w:div w:id="271670028">
      <w:bodyDiv w:val="1"/>
      <w:marLeft w:val="0"/>
      <w:marRight w:val="0"/>
      <w:marTop w:val="0"/>
      <w:marBottom w:val="0"/>
      <w:divBdr>
        <w:top w:val="none" w:sz="0" w:space="0" w:color="auto"/>
        <w:left w:val="none" w:sz="0" w:space="0" w:color="auto"/>
        <w:bottom w:val="none" w:sz="0" w:space="0" w:color="auto"/>
        <w:right w:val="none" w:sz="0" w:space="0" w:color="auto"/>
      </w:divBdr>
    </w:div>
    <w:div w:id="275675730">
      <w:bodyDiv w:val="1"/>
      <w:marLeft w:val="0"/>
      <w:marRight w:val="0"/>
      <w:marTop w:val="0"/>
      <w:marBottom w:val="0"/>
      <w:divBdr>
        <w:top w:val="none" w:sz="0" w:space="0" w:color="auto"/>
        <w:left w:val="none" w:sz="0" w:space="0" w:color="auto"/>
        <w:bottom w:val="none" w:sz="0" w:space="0" w:color="auto"/>
        <w:right w:val="none" w:sz="0" w:space="0" w:color="auto"/>
      </w:divBdr>
    </w:div>
    <w:div w:id="278418490">
      <w:bodyDiv w:val="1"/>
      <w:marLeft w:val="0"/>
      <w:marRight w:val="0"/>
      <w:marTop w:val="0"/>
      <w:marBottom w:val="0"/>
      <w:divBdr>
        <w:top w:val="none" w:sz="0" w:space="0" w:color="auto"/>
        <w:left w:val="none" w:sz="0" w:space="0" w:color="auto"/>
        <w:bottom w:val="none" w:sz="0" w:space="0" w:color="auto"/>
        <w:right w:val="none" w:sz="0" w:space="0" w:color="auto"/>
      </w:divBdr>
    </w:div>
    <w:div w:id="280691618">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658">
      <w:bodyDiv w:val="1"/>
      <w:marLeft w:val="0"/>
      <w:marRight w:val="0"/>
      <w:marTop w:val="0"/>
      <w:marBottom w:val="0"/>
      <w:divBdr>
        <w:top w:val="none" w:sz="0" w:space="0" w:color="auto"/>
        <w:left w:val="none" w:sz="0" w:space="0" w:color="auto"/>
        <w:bottom w:val="none" w:sz="0" w:space="0" w:color="auto"/>
        <w:right w:val="none" w:sz="0" w:space="0" w:color="auto"/>
      </w:divBdr>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7526">
      <w:bodyDiv w:val="1"/>
      <w:marLeft w:val="0"/>
      <w:marRight w:val="0"/>
      <w:marTop w:val="0"/>
      <w:marBottom w:val="0"/>
      <w:divBdr>
        <w:top w:val="none" w:sz="0" w:space="0" w:color="auto"/>
        <w:left w:val="none" w:sz="0" w:space="0" w:color="auto"/>
        <w:bottom w:val="none" w:sz="0" w:space="0" w:color="auto"/>
        <w:right w:val="none" w:sz="0" w:space="0" w:color="auto"/>
      </w:divBdr>
    </w:div>
    <w:div w:id="298271737">
      <w:bodyDiv w:val="1"/>
      <w:marLeft w:val="0"/>
      <w:marRight w:val="0"/>
      <w:marTop w:val="0"/>
      <w:marBottom w:val="0"/>
      <w:divBdr>
        <w:top w:val="none" w:sz="0" w:space="0" w:color="auto"/>
        <w:left w:val="none" w:sz="0" w:space="0" w:color="auto"/>
        <w:bottom w:val="none" w:sz="0" w:space="0" w:color="auto"/>
        <w:right w:val="none" w:sz="0" w:space="0" w:color="auto"/>
      </w:divBdr>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4421">
      <w:bodyDiv w:val="1"/>
      <w:marLeft w:val="0"/>
      <w:marRight w:val="0"/>
      <w:marTop w:val="0"/>
      <w:marBottom w:val="0"/>
      <w:divBdr>
        <w:top w:val="none" w:sz="0" w:space="0" w:color="auto"/>
        <w:left w:val="none" w:sz="0" w:space="0" w:color="auto"/>
        <w:bottom w:val="none" w:sz="0" w:space="0" w:color="auto"/>
        <w:right w:val="none" w:sz="0" w:space="0" w:color="auto"/>
      </w:divBdr>
    </w:div>
    <w:div w:id="305402997">
      <w:bodyDiv w:val="1"/>
      <w:marLeft w:val="0"/>
      <w:marRight w:val="0"/>
      <w:marTop w:val="0"/>
      <w:marBottom w:val="0"/>
      <w:divBdr>
        <w:top w:val="none" w:sz="0" w:space="0" w:color="auto"/>
        <w:left w:val="none" w:sz="0" w:space="0" w:color="auto"/>
        <w:bottom w:val="none" w:sz="0" w:space="0" w:color="auto"/>
        <w:right w:val="none" w:sz="0" w:space="0" w:color="auto"/>
      </w:divBdr>
    </w:div>
    <w:div w:id="305857013">
      <w:bodyDiv w:val="1"/>
      <w:marLeft w:val="0"/>
      <w:marRight w:val="0"/>
      <w:marTop w:val="0"/>
      <w:marBottom w:val="0"/>
      <w:divBdr>
        <w:top w:val="none" w:sz="0" w:space="0" w:color="auto"/>
        <w:left w:val="none" w:sz="0" w:space="0" w:color="auto"/>
        <w:bottom w:val="none" w:sz="0" w:space="0" w:color="auto"/>
        <w:right w:val="none" w:sz="0" w:space="0" w:color="auto"/>
      </w:divBdr>
    </w:div>
    <w:div w:id="306862658">
      <w:bodyDiv w:val="1"/>
      <w:marLeft w:val="0"/>
      <w:marRight w:val="0"/>
      <w:marTop w:val="0"/>
      <w:marBottom w:val="0"/>
      <w:divBdr>
        <w:top w:val="none" w:sz="0" w:space="0" w:color="auto"/>
        <w:left w:val="none" w:sz="0" w:space="0" w:color="auto"/>
        <w:bottom w:val="none" w:sz="0" w:space="0" w:color="auto"/>
        <w:right w:val="none" w:sz="0" w:space="0" w:color="auto"/>
      </w:divBdr>
    </w:div>
    <w:div w:id="310673062">
      <w:bodyDiv w:val="1"/>
      <w:marLeft w:val="0"/>
      <w:marRight w:val="0"/>
      <w:marTop w:val="0"/>
      <w:marBottom w:val="0"/>
      <w:divBdr>
        <w:top w:val="none" w:sz="0" w:space="0" w:color="auto"/>
        <w:left w:val="none" w:sz="0" w:space="0" w:color="auto"/>
        <w:bottom w:val="none" w:sz="0" w:space="0" w:color="auto"/>
        <w:right w:val="none" w:sz="0" w:space="0" w:color="auto"/>
      </w:divBdr>
    </w:div>
    <w:div w:id="311182751">
      <w:bodyDiv w:val="1"/>
      <w:marLeft w:val="0"/>
      <w:marRight w:val="0"/>
      <w:marTop w:val="0"/>
      <w:marBottom w:val="0"/>
      <w:divBdr>
        <w:top w:val="none" w:sz="0" w:space="0" w:color="auto"/>
        <w:left w:val="none" w:sz="0" w:space="0" w:color="auto"/>
        <w:bottom w:val="none" w:sz="0" w:space="0" w:color="auto"/>
        <w:right w:val="none" w:sz="0" w:space="0" w:color="auto"/>
      </w:divBdr>
    </w:div>
    <w:div w:id="311638654">
      <w:bodyDiv w:val="1"/>
      <w:marLeft w:val="0"/>
      <w:marRight w:val="0"/>
      <w:marTop w:val="0"/>
      <w:marBottom w:val="0"/>
      <w:divBdr>
        <w:top w:val="none" w:sz="0" w:space="0" w:color="auto"/>
        <w:left w:val="none" w:sz="0" w:space="0" w:color="auto"/>
        <w:bottom w:val="none" w:sz="0" w:space="0" w:color="auto"/>
        <w:right w:val="none" w:sz="0" w:space="0" w:color="auto"/>
      </w:divBdr>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19774620">
      <w:bodyDiv w:val="1"/>
      <w:marLeft w:val="0"/>
      <w:marRight w:val="0"/>
      <w:marTop w:val="0"/>
      <w:marBottom w:val="0"/>
      <w:divBdr>
        <w:top w:val="none" w:sz="0" w:space="0" w:color="auto"/>
        <w:left w:val="none" w:sz="0" w:space="0" w:color="auto"/>
        <w:bottom w:val="none" w:sz="0" w:space="0" w:color="auto"/>
        <w:right w:val="none" w:sz="0" w:space="0" w:color="auto"/>
      </w:divBdr>
    </w:div>
    <w:div w:id="326060390">
      <w:bodyDiv w:val="1"/>
      <w:marLeft w:val="0"/>
      <w:marRight w:val="0"/>
      <w:marTop w:val="0"/>
      <w:marBottom w:val="0"/>
      <w:divBdr>
        <w:top w:val="none" w:sz="0" w:space="0" w:color="auto"/>
        <w:left w:val="none" w:sz="0" w:space="0" w:color="auto"/>
        <w:bottom w:val="none" w:sz="0" w:space="0" w:color="auto"/>
        <w:right w:val="none" w:sz="0" w:space="0" w:color="auto"/>
      </w:divBdr>
    </w:div>
    <w:div w:id="327246422">
      <w:bodyDiv w:val="1"/>
      <w:marLeft w:val="0"/>
      <w:marRight w:val="0"/>
      <w:marTop w:val="0"/>
      <w:marBottom w:val="0"/>
      <w:divBdr>
        <w:top w:val="none" w:sz="0" w:space="0" w:color="auto"/>
        <w:left w:val="none" w:sz="0" w:space="0" w:color="auto"/>
        <w:bottom w:val="none" w:sz="0" w:space="0" w:color="auto"/>
        <w:right w:val="none" w:sz="0" w:space="0" w:color="auto"/>
      </w:divBdr>
    </w:div>
    <w:div w:id="327368608">
      <w:bodyDiv w:val="1"/>
      <w:marLeft w:val="0"/>
      <w:marRight w:val="0"/>
      <w:marTop w:val="0"/>
      <w:marBottom w:val="0"/>
      <w:divBdr>
        <w:top w:val="none" w:sz="0" w:space="0" w:color="auto"/>
        <w:left w:val="none" w:sz="0" w:space="0" w:color="auto"/>
        <w:bottom w:val="none" w:sz="0" w:space="0" w:color="auto"/>
        <w:right w:val="none" w:sz="0" w:space="0" w:color="auto"/>
      </w:divBdr>
    </w:div>
    <w:div w:id="337853210">
      <w:bodyDiv w:val="1"/>
      <w:marLeft w:val="0"/>
      <w:marRight w:val="0"/>
      <w:marTop w:val="0"/>
      <w:marBottom w:val="0"/>
      <w:divBdr>
        <w:top w:val="none" w:sz="0" w:space="0" w:color="auto"/>
        <w:left w:val="none" w:sz="0" w:space="0" w:color="auto"/>
        <w:bottom w:val="none" w:sz="0" w:space="0" w:color="auto"/>
        <w:right w:val="none" w:sz="0" w:space="0" w:color="auto"/>
      </w:divBdr>
    </w:div>
    <w:div w:id="350179600">
      <w:bodyDiv w:val="1"/>
      <w:marLeft w:val="0"/>
      <w:marRight w:val="0"/>
      <w:marTop w:val="0"/>
      <w:marBottom w:val="0"/>
      <w:divBdr>
        <w:top w:val="none" w:sz="0" w:space="0" w:color="auto"/>
        <w:left w:val="none" w:sz="0" w:space="0" w:color="auto"/>
        <w:bottom w:val="none" w:sz="0" w:space="0" w:color="auto"/>
        <w:right w:val="none" w:sz="0" w:space="0" w:color="auto"/>
      </w:divBdr>
    </w:div>
    <w:div w:id="351273189">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4322">
      <w:bodyDiv w:val="1"/>
      <w:marLeft w:val="0"/>
      <w:marRight w:val="0"/>
      <w:marTop w:val="0"/>
      <w:marBottom w:val="0"/>
      <w:divBdr>
        <w:top w:val="none" w:sz="0" w:space="0" w:color="auto"/>
        <w:left w:val="none" w:sz="0" w:space="0" w:color="auto"/>
        <w:bottom w:val="none" w:sz="0" w:space="0" w:color="auto"/>
        <w:right w:val="none" w:sz="0" w:space="0" w:color="auto"/>
      </w:divBdr>
    </w:div>
    <w:div w:id="360210738">
      <w:bodyDiv w:val="1"/>
      <w:marLeft w:val="0"/>
      <w:marRight w:val="0"/>
      <w:marTop w:val="0"/>
      <w:marBottom w:val="0"/>
      <w:divBdr>
        <w:top w:val="none" w:sz="0" w:space="0" w:color="auto"/>
        <w:left w:val="none" w:sz="0" w:space="0" w:color="auto"/>
        <w:bottom w:val="none" w:sz="0" w:space="0" w:color="auto"/>
        <w:right w:val="none" w:sz="0" w:space="0" w:color="auto"/>
      </w:divBdr>
    </w:div>
    <w:div w:id="363746891">
      <w:bodyDiv w:val="1"/>
      <w:marLeft w:val="0"/>
      <w:marRight w:val="0"/>
      <w:marTop w:val="0"/>
      <w:marBottom w:val="0"/>
      <w:divBdr>
        <w:top w:val="none" w:sz="0" w:space="0" w:color="auto"/>
        <w:left w:val="none" w:sz="0" w:space="0" w:color="auto"/>
        <w:bottom w:val="none" w:sz="0" w:space="0" w:color="auto"/>
        <w:right w:val="none" w:sz="0" w:space="0" w:color="auto"/>
      </w:divBdr>
    </w:div>
    <w:div w:id="370108188">
      <w:bodyDiv w:val="1"/>
      <w:marLeft w:val="0"/>
      <w:marRight w:val="0"/>
      <w:marTop w:val="0"/>
      <w:marBottom w:val="0"/>
      <w:divBdr>
        <w:top w:val="none" w:sz="0" w:space="0" w:color="auto"/>
        <w:left w:val="none" w:sz="0" w:space="0" w:color="auto"/>
        <w:bottom w:val="none" w:sz="0" w:space="0" w:color="auto"/>
        <w:right w:val="none" w:sz="0" w:space="0" w:color="auto"/>
      </w:divBdr>
    </w:div>
    <w:div w:id="373964718">
      <w:bodyDiv w:val="1"/>
      <w:marLeft w:val="0"/>
      <w:marRight w:val="0"/>
      <w:marTop w:val="0"/>
      <w:marBottom w:val="0"/>
      <w:divBdr>
        <w:top w:val="none" w:sz="0" w:space="0" w:color="auto"/>
        <w:left w:val="none" w:sz="0" w:space="0" w:color="auto"/>
        <w:bottom w:val="none" w:sz="0" w:space="0" w:color="auto"/>
        <w:right w:val="none" w:sz="0" w:space="0" w:color="auto"/>
      </w:divBdr>
    </w:div>
    <w:div w:id="374546381">
      <w:bodyDiv w:val="1"/>
      <w:marLeft w:val="0"/>
      <w:marRight w:val="0"/>
      <w:marTop w:val="0"/>
      <w:marBottom w:val="0"/>
      <w:divBdr>
        <w:top w:val="none" w:sz="0" w:space="0" w:color="auto"/>
        <w:left w:val="none" w:sz="0" w:space="0" w:color="auto"/>
        <w:bottom w:val="none" w:sz="0" w:space="0" w:color="auto"/>
        <w:right w:val="none" w:sz="0" w:space="0" w:color="auto"/>
      </w:divBdr>
    </w:div>
    <w:div w:id="375088535">
      <w:bodyDiv w:val="1"/>
      <w:marLeft w:val="0"/>
      <w:marRight w:val="0"/>
      <w:marTop w:val="0"/>
      <w:marBottom w:val="0"/>
      <w:divBdr>
        <w:top w:val="none" w:sz="0" w:space="0" w:color="auto"/>
        <w:left w:val="none" w:sz="0" w:space="0" w:color="auto"/>
        <w:bottom w:val="none" w:sz="0" w:space="0" w:color="auto"/>
        <w:right w:val="none" w:sz="0" w:space="0" w:color="auto"/>
      </w:divBdr>
    </w:div>
    <w:div w:id="389891010">
      <w:bodyDiv w:val="1"/>
      <w:marLeft w:val="0"/>
      <w:marRight w:val="0"/>
      <w:marTop w:val="0"/>
      <w:marBottom w:val="0"/>
      <w:divBdr>
        <w:top w:val="none" w:sz="0" w:space="0" w:color="auto"/>
        <w:left w:val="none" w:sz="0" w:space="0" w:color="auto"/>
        <w:bottom w:val="none" w:sz="0" w:space="0" w:color="auto"/>
        <w:right w:val="none" w:sz="0" w:space="0" w:color="auto"/>
      </w:divBdr>
    </w:div>
    <w:div w:id="397436181">
      <w:bodyDiv w:val="1"/>
      <w:marLeft w:val="0"/>
      <w:marRight w:val="0"/>
      <w:marTop w:val="0"/>
      <w:marBottom w:val="0"/>
      <w:divBdr>
        <w:top w:val="none" w:sz="0" w:space="0" w:color="auto"/>
        <w:left w:val="none" w:sz="0" w:space="0" w:color="auto"/>
        <w:bottom w:val="none" w:sz="0" w:space="0" w:color="auto"/>
        <w:right w:val="none" w:sz="0" w:space="0" w:color="auto"/>
      </w:divBdr>
    </w:div>
    <w:div w:id="405492268">
      <w:bodyDiv w:val="1"/>
      <w:marLeft w:val="0"/>
      <w:marRight w:val="0"/>
      <w:marTop w:val="0"/>
      <w:marBottom w:val="0"/>
      <w:divBdr>
        <w:top w:val="none" w:sz="0" w:space="0" w:color="auto"/>
        <w:left w:val="none" w:sz="0" w:space="0" w:color="auto"/>
        <w:bottom w:val="none" w:sz="0" w:space="0" w:color="auto"/>
        <w:right w:val="none" w:sz="0" w:space="0" w:color="auto"/>
      </w:divBdr>
    </w:div>
    <w:div w:id="415445327">
      <w:bodyDiv w:val="1"/>
      <w:marLeft w:val="0"/>
      <w:marRight w:val="0"/>
      <w:marTop w:val="0"/>
      <w:marBottom w:val="0"/>
      <w:divBdr>
        <w:top w:val="none" w:sz="0" w:space="0" w:color="auto"/>
        <w:left w:val="none" w:sz="0" w:space="0" w:color="auto"/>
        <w:bottom w:val="none" w:sz="0" w:space="0" w:color="auto"/>
        <w:right w:val="none" w:sz="0" w:space="0" w:color="auto"/>
      </w:divBdr>
    </w:div>
    <w:div w:id="419328164">
      <w:bodyDiv w:val="1"/>
      <w:marLeft w:val="0"/>
      <w:marRight w:val="0"/>
      <w:marTop w:val="0"/>
      <w:marBottom w:val="0"/>
      <w:divBdr>
        <w:top w:val="none" w:sz="0" w:space="0" w:color="auto"/>
        <w:left w:val="none" w:sz="0" w:space="0" w:color="auto"/>
        <w:bottom w:val="none" w:sz="0" w:space="0" w:color="auto"/>
        <w:right w:val="none" w:sz="0" w:space="0" w:color="auto"/>
      </w:divBdr>
    </w:div>
    <w:div w:id="429811067">
      <w:bodyDiv w:val="1"/>
      <w:marLeft w:val="0"/>
      <w:marRight w:val="0"/>
      <w:marTop w:val="0"/>
      <w:marBottom w:val="0"/>
      <w:divBdr>
        <w:top w:val="none" w:sz="0" w:space="0" w:color="auto"/>
        <w:left w:val="none" w:sz="0" w:space="0" w:color="auto"/>
        <w:bottom w:val="none" w:sz="0" w:space="0" w:color="auto"/>
        <w:right w:val="none" w:sz="0" w:space="0" w:color="auto"/>
      </w:divBdr>
    </w:div>
    <w:div w:id="432288907">
      <w:bodyDiv w:val="1"/>
      <w:marLeft w:val="0"/>
      <w:marRight w:val="0"/>
      <w:marTop w:val="0"/>
      <w:marBottom w:val="0"/>
      <w:divBdr>
        <w:top w:val="none" w:sz="0" w:space="0" w:color="auto"/>
        <w:left w:val="none" w:sz="0" w:space="0" w:color="auto"/>
        <w:bottom w:val="none" w:sz="0" w:space="0" w:color="auto"/>
        <w:right w:val="none" w:sz="0" w:space="0" w:color="auto"/>
      </w:divBdr>
    </w:div>
    <w:div w:id="433744777">
      <w:bodyDiv w:val="1"/>
      <w:marLeft w:val="0"/>
      <w:marRight w:val="0"/>
      <w:marTop w:val="0"/>
      <w:marBottom w:val="0"/>
      <w:divBdr>
        <w:top w:val="none" w:sz="0" w:space="0" w:color="auto"/>
        <w:left w:val="none" w:sz="0" w:space="0" w:color="auto"/>
        <w:bottom w:val="none" w:sz="0" w:space="0" w:color="auto"/>
        <w:right w:val="none" w:sz="0" w:space="0" w:color="auto"/>
      </w:divBdr>
    </w:div>
    <w:div w:id="436607041">
      <w:bodyDiv w:val="1"/>
      <w:marLeft w:val="0"/>
      <w:marRight w:val="0"/>
      <w:marTop w:val="0"/>
      <w:marBottom w:val="0"/>
      <w:divBdr>
        <w:top w:val="none" w:sz="0" w:space="0" w:color="auto"/>
        <w:left w:val="none" w:sz="0" w:space="0" w:color="auto"/>
        <w:bottom w:val="none" w:sz="0" w:space="0" w:color="auto"/>
        <w:right w:val="none" w:sz="0" w:space="0" w:color="auto"/>
      </w:divBdr>
    </w:div>
    <w:div w:id="442648546">
      <w:bodyDiv w:val="1"/>
      <w:marLeft w:val="0"/>
      <w:marRight w:val="0"/>
      <w:marTop w:val="0"/>
      <w:marBottom w:val="0"/>
      <w:divBdr>
        <w:top w:val="none" w:sz="0" w:space="0" w:color="auto"/>
        <w:left w:val="none" w:sz="0" w:space="0" w:color="auto"/>
        <w:bottom w:val="none" w:sz="0" w:space="0" w:color="auto"/>
        <w:right w:val="none" w:sz="0" w:space="0" w:color="auto"/>
      </w:divBdr>
      <w:divsChild>
        <w:div w:id="1241207781">
          <w:marLeft w:val="0"/>
          <w:marRight w:val="0"/>
          <w:marTop w:val="0"/>
          <w:marBottom w:val="0"/>
          <w:divBdr>
            <w:top w:val="none" w:sz="0" w:space="0" w:color="auto"/>
            <w:left w:val="none" w:sz="0" w:space="0" w:color="auto"/>
            <w:bottom w:val="none" w:sz="0" w:space="0" w:color="auto"/>
            <w:right w:val="none" w:sz="0" w:space="0" w:color="auto"/>
          </w:divBdr>
          <w:divsChild>
            <w:div w:id="1984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592">
      <w:bodyDiv w:val="1"/>
      <w:marLeft w:val="0"/>
      <w:marRight w:val="0"/>
      <w:marTop w:val="0"/>
      <w:marBottom w:val="0"/>
      <w:divBdr>
        <w:top w:val="none" w:sz="0" w:space="0" w:color="auto"/>
        <w:left w:val="none" w:sz="0" w:space="0" w:color="auto"/>
        <w:bottom w:val="none" w:sz="0" w:space="0" w:color="auto"/>
        <w:right w:val="none" w:sz="0" w:space="0" w:color="auto"/>
      </w:divBdr>
    </w:div>
    <w:div w:id="463541891">
      <w:bodyDiv w:val="1"/>
      <w:marLeft w:val="0"/>
      <w:marRight w:val="0"/>
      <w:marTop w:val="0"/>
      <w:marBottom w:val="0"/>
      <w:divBdr>
        <w:top w:val="none" w:sz="0" w:space="0" w:color="auto"/>
        <w:left w:val="none" w:sz="0" w:space="0" w:color="auto"/>
        <w:bottom w:val="none" w:sz="0" w:space="0" w:color="auto"/>
        <w:right w:val="none" w:sz="0" w:space="0" w:color="auto"/>
      </w:divBdr>
    </w:div>
    <w:div w:id="466313269">
      <w:bodyDiv w:val="1"/>
      <w:marLeft w:val="0"/>
      <w:marRight w:val="0"/>
      <w:marTop w:val="0"/>
      <w:marBottom w:val="0"/>
      <w:divBdr>
        <w:top w:val="none" w:sz="0" w:space="0" w:color="auto"/>
        <w:left w:val="none" w:sz="0" w:space="0" w:color="auto"/>
        <w:bottom w:val="none" w:sz="0" w:space="0" w:color="auto"/>
        <w:right w:val="none" w:sz="0" w:space="0" w:color="auto"/>
      </w:divBdr>
    </w:div>
    <w:div w:id="468281736">
      <w:bodyDiv w:val="1"/>
      <w:marLeft w:val="0"/>
      <w:marRight w:val="0"/>
      <w:marTop w:val="0"/>
      <w:marBottom w:val="0"/>
      <w:divBdr>
        <w:top w:val="none" w:sz="0" w:space="0" w:color="auto"/>
        <w:left w:val="none" w:sz="0" w:space="0" w:color="auto"/>
        <w:bottom w:val="none" w:sz="0" w:space="0" w:color="auto"/>
        <w:right w:val="none" w:sz="0" w:space="0" w:color="auto"/>
      </w:divBdr>
    </w:div>
    <w:div w:id="470942773">
      <w:bodyDiv w:val="1"/>
      <w:marLeft w:val="0"/>
      <w:marRight w:val="0"/>
      <w:marTop w:val="0"/>
      <w:marBottom w:val="0"/>
      <w:divBdr>
        <w:top w:val="none" w:sz="0" w:space="0" w:color="auto"/>
        <w:left w:val="none" w:sz="0" w:space="0" w:color="auto"/>
        <w:bottom w:val="none" w:sz="0" w:space="0" w:color="auto"/>
        <w:right w:val="none" w:sz="0" w:space="0" w:color="auto"/>
      </w:divBdr>
    </w:div>
    <w:div w:id="475223755">
      <w:bodyDiv w:val="1"/>
      <w:marLeft w:val="0"/>
      <w:marRight w:val="0"/>
      <w:marTop w:val="0"/>
      <w:marBottom w:val="0"/>
      <w:divBdr>
        <w:top w:val="none" w:sz="0" w:space="0" w:color="auto"/>
        <w:left w:val="none" w:sz="0" w:space="0" w:color="auto"/>
        <w:bottom w:val="none" w:sz="0" w:space="0" w:color="auto"/>
        <w:right w:val="none" w:sz="0" w:space="0" w:color="auto"/>
      </w:divBdr>
    </w:div>
    <w:div w:id="484207738">
      <w:bodyDiv w:val="1"/>
      <w:marLeft w:val="0"/>
      <w:marRight w:val="0"/>
      <w:marTop w:val="0"/>
      <w:marBottom w:val="0"/>
      <w:divBdr>
        <w:top w:val="none" w:sz="0" w:space="0" w:color="auto"/>
        <w:left w:val="none" w:sz="0" w:space="0" w:color="auto"/>
        <w:bottom w:val="none" w:sz="0" w:space="0" w:color="auto"/>
        <w:right w:val="none" w:sz="0" w:space="0" w:color="auto"/>
      </w:divBdr>
    </w:div>
    <w:div w:id="491139733">
      <w:bodyDiv w:val="1"/>
      <w:marLeft w:val="0"/>
      <w:marRight w:val="0"/>
      <w:marTop w:val="0"/>
      <w:marBottom w:val="0"/>
      <w:divBdr>
        <w:top w:val="none" w:sz="0" w:space="0" w:color="auto"/>
        <w:left w:val="none" w:sz="0" w:space="0" w:color="auto"/>
        <w:bottom w:val="none" w:sz="0" w:space="0" w:color="auto"/>
        <w:right w:val="none" w:sz="0" w:space="0" w:color="auto"/>
      </w:divBdr>
    </w:div>
    <w:div w:id="505750648">
      <w:bodyDiv w:val="1"/>
      <w:marLeft w:val="0"/>
      <w:marRight w:val="0"/>
      <w:marTop w:val="0"/>
      <w:marBottom w:val="0"/>
      <w:divBdr>
        <w:top w:val="none" w:sz="0" w:space="0" w:color="auto"/>
        <w:left w:val="none" w:sz="0" w:space="0" w:color="auto"/>
        <w:bottom w:val="none" w:sz="0" w:space="0" w:color="auto"/>
        <w:right w:val="none" w:sz="0" w:space="0" w:color="auto"/>
      </w:divBdr>
    </w:div>
    <w:div w:id="506292003">
      <w:bodyDiv w:val="1"/>
      <w:marLeft w:val="0"/>
      <w:marRight w:val="0"/>
      <w:marTop w:val="0"/>
      <w:marBottom w:val="0"/>
      <w:divBdr>
        <w:top w:val="none" w:sz="0" w:space="0" w:color="auto"/>
        <w:left w:val="none" w:sz="0" w:space="0" w:color="auto"/>
        <w:bottom w:val="none" w:sz="0" w:space="0" w:color="auto"/>
        <w:right w:val="none" w:sz="0" w:space="0" w:color="auto"/>
      </w:divBdr>
    </w:div>
    <w:div w:id="512499084">
      <w:bodyDiv w:val="1"/>
      <w:marLeft w:val="0"/>
      <w:marRight w:val="0"/>
      <w:marTop w:val="0"/>
      <w:marBottom w:val="0"/>
      <w:divBdr>
        <w:top w:val="none" w:sz="0" w:space="0" w:color="auto"/>
        <w:left w:val="none" w:sz="0" w:space="0" w:color="auto"/>
        <w:bottom w:val="none" w:sz="0" w:space="0" w:color="auto"/>
        <w:right w:val="none" w:sz="0" w:space="0" w:color="auto"/>
      </w:divBdr>
    </w:div>
    <w:div w:id="515120288">
      <w:bodyDiv w:val="1"/>
      <w:marLeft w:val="0"/>
      <w:marRight w:val="0"/>
      <w:marTop w:val="0"/>
      <w:marBottom w:val="0"/>
      <w:divBdr>
        <w:top w:val="none" w:sz="0" w:space="0" w:color="auto"/>
        <w:left w:val="none" w:sz="0" w:space="0" w:color="auto"/>
        <w:bottom w:val="none" w:sz="0" w:space="0" w:color="auto"/>
        <w:right w:val="none" w:sz="0" w:space="0" w:color="auto"/>
      </w:divBdr>
    </w:div>
    <w:div w:id="519663682">
      <w:bodyDiv w:val="1"/>
      <w:marLeft w:val="0"/>
      <w:marRight w:val="0"/>
      <w:marTop w:val="0"/>
      <w:marBottom w:val="0"/>
      <w:divBdr>
        <w:top w:val="none" w:sz="0" w:space="0" w:color="auto"/>
        <w:left w:val="none" w:sz="0" w:space="0" w:color="auto"/>
        <w:bottom w:val="none" w:sz="0" w:space="0" w:color="auto"/>
        <w:right w:val="none" w:sz="0" w:space="0" w:color="auto"/>
      </w:divBdr>
    </w:div>
    <w:div w:id="531576041">
      <w:bodyDiv w:val="1"/>
      <w:marLeft w:val="0"/>
      <w:marRight w:val="0"/>
      <w:marTop w:val="0"/>
      <w:marBottom w:val="0"/>
      <w:divBdr>
        <w:top w:val="none" w:sz="0" w:space="0" w:color="auto"/>
        <w:left w:val="none" w:sz="0" w:space="0" w:color="auto"/>
        <w:bottom w:val="none" w:sz="0" w:space="0" w:color="auto"/>
        <w:right w:val="none" w:sz="0" w:space="0" w:color="auto"/>
      </w:divBdr>
    </w:div>
    <w:div w:id="546452253">
      <w:bodyDiv w:val="1"/>
      <w:marLeft w:val="0"/>
      <w:marRight w:val="0"/>
      <w:marTop w:val="0"/>
      <w:marBottom w:val="0"/>
      <w:divBdr>
        <w:top w:val="none" w:sz="0" w:space="0" w:color="auto"/>
        <w:left w:val="none" w:sz="0" w:space="0" w:color="auto"/>
        <w:bottom w:val="none" w:sz="0" w:space="0" w:color="auto"/>
        <w:right w:val="none" w:sz="0" w:space="0" w:color="auto"/>
      </w:divBdr>
    </w:div>
    <w:div w:id="557790943">
      <w:bodyDiv w:val="1"/>
      <w:marLeft w:val="0"/>
      <w:marRight w:val="0"/>
      <w:marTop w:val="0"/>
      <w:marBottom w:val="0"/>
      <w:divBdr>
        <w:top w:val="none" w:sz="0" w:space="0" w:color="auto"/>
        <w:left w:val="none" w:sz="0" w:space="0" w:color="auto"/>
        <w:bottom w:val="none" w:sz="0" w:space="0" w:color="auto"/>
        <w:right w:val="none" w:sz="0" w:space="0" w:color="auto"/>
      </w:divBdr>
    </w:div>
    <w:div w:id="577403264">
      <w:bodyDiv w:val="1"/>
      <w:marLeft w:val="0"/>
      <w:marRight w:val="0"/>
      <w:marTop w:val="0"/>
      <w:marBottom w:val="0"/>
      <w:divBdr>
        <w:top w:val="none" w:sz="0" w:space="0" w:color="auto"/>
        <w:left w:val="none" w:sz="0" w:space="0" w:color="auto"/>
        <w:bottom w:val="none" w:sz="0" w:space="0" w:color="auto"/>
        <w:right w:val="none" w:sz="0" w:space="0" w:color="auto"/>
      </w:divBdr>
    </w:div>
    <w:div w:id="578750674">
      <w:bodyDiv w:val="1"/>
      <w:marLeft w:val="0"/>
      <w:marRight w:val="0"/>
      <w:marTop w:val="0"/>
      <w:marBottom w:val="0"/>
      <w:divBdr>
        <w:top w:val="none" w:sz="0" w:space="0" w:color="auto"/>
        <w:left w:val="none" w:sz="0" w:space="0" w:color="auto"/>
        <w:bottom w:val="none" w:sz="0" w:space="0" w:color="auto"/>
        <w:right w:val="none" w:sz="0" w:space="0" w:color="auto"/>
      </w:divBdr>
    </w:div>
    <w:div w:id="589433586">
      <w:bodyDiv w:val="1"/>
      <w:marLeft w:val="0"/>
      <w:marRight w:val="0"/>
      <w:marTop w:val="0"/>
      <w:marBottom w:val="0"/>
      <w:divBdr>
        <w:top w:val="none" w:sz="0" w:space="0" w:color="auto"/>
        <w:left w:val="none" w:sz="0" w:space="0" w:color="auto"/>
        <w:bottom w:val="none" w:sz="0" w:space="0" w:color="auto"/>
        <w:right w:val="none" w:sz="0" w:space="0" w:color="auto"/>
      </w:divBdr>
    </w:div>
    <w:div w:id="594023992">
      <w:bodyDiv w:val="1"/>
      <w:marLeft w:val="0"/>
      <w:marRight w:val="0"/>
      <w:marTop w:val="0"/>
      <w:marBottom w:val="0"/>
      <w:divBdr>
        <w:top w:val="none" w:sz="0" w:space="0" w:color="auto"/>
        <w:left w:val="none" w:sz="0" w:space="0" w:color="auto"/>
        <w:bottom w:val="none" w:sz="0" w:space="0" w:color="auto"/>
        <w:right w:val="none" w:sz="0" w:space="0" w:color="auto"/>
      </w:divBdr>
    </w:div>
    <w:div w:id="598220933">
      <w:bodyDiv w:val="1"/>
      <w:marLeft w:val="0"/>
      <w:marRight w:val="0"/>
      <w:marTop w:val="0"/>
      <w:marBottom w:val="0"/>
      <w:divBdr>
        <w:top w:val="none" w:sz="0" w:space="0" w:color="auto"/>
        <w:left w:val="none" w:sz="0" w:space="0" w:color="auto"/>
        <w:bottom w:val="none" w:sz="0" w:space="0" w:color="auto"/>
        <w:right w:val="none" w:sz="0" w:space="0" w:color="auto"/>
      </w:divBdr>
    </w:div>
    <w:div w:id="601382596">
      <w:bodyDiv w:val="1"/>
      <w:marLeft w:val="0"/>
      <w:marRight w:val="0"/>
      <w:marTop w:val="0"/>
      <w:marBottom w:val="0"/>
      <w:divBdr>
        <w:top w:val="none" w:sz="0" w:space="0" w:color="auto"/>
        <w:left w:val="none" w:sz="0" w:space="0" w:color="auto"/>
        <w:bottom w:val="none" w:sz="0" w:space="0" w:color="auto"/>
        <w:right w:val="none" w:sz="0" w:space="0" w:color="auto"/>
      </w:divBdr>
    </w:div>
    <w:div w:id="604188917">
      <w:bodyDiv w:val="1"/>
      <w:marLeft w:val="0"/>
      <w:marRight w:val="0"/>
      <w:marTop w:val="0"/>
      <w:marBottom w:val="0"/>
      <w:divBdr>
        <w:top w:val="none" w:sz="0" w:space="0" w:color="auto"/>
        <w:left w:val="none" w:sz="0" w:space="0" w:color="auto"/>
        <w:bottom w:val="none" w:sz="0" w:space="0" w:color="auto"/>
        <w:right w:val="none" w:sz="0" w:space="0" w:color="auto"/>
      </w:divBdr>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16526261">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27662542">
      <w:bodyDiv w:val="1"/>
      <w:marLeft w:val="0"/>
      <w:marRight w:val="0"/>
      <w:marTop w:val="0"/>
      <w:marBottom w:val="0"/>
      <w:divBdr>
        <w:top w:val="none" w:sz="0" w:space="0" w:color="auto"/>
        <w:left w:val="none" w:sz="0" w:space="0" w:color="auto"/>
        <w:bottom w:val="none" w:sz="0" w:space="0" w:color="auto"/>
        <w:right w:val="none" w:sz="0" w:space="0" w:color="auto"/>
      </w:divBdr>
    </w:div>
    <w:div w:id="628321844">
      <w:bodyDiv w:val="1"/>
      <w:marLeft w:val="0"/>
      <w:marRight w:val="0"/>
      <w:marTop w:val="0"/>
      <w:marBottom w:val="0"/>
      <w:divBdr>
        <w:top w:val="none" w:sz="0" w:space="0" w:color="auto"/>
        <w:left w:val="none" w:sz="0" w:space="0" w:color="auto"/>
        <w:bottom w:val="none" w:sz="0" w:space="0" w:color="auto"/>
        <w:right w:val="none" w:sz="0" w:space="0" w:color="auto"/>
      </w:divBdr>
      <w:divsChild>
        <w:div w:id="1566448152">
          <w:marLeft w:val="0"/>
          <w:marRight w:val="0"/>
          <w:marTop w:val="0"/>
          <w:marBottom w:val="0"/>
          <w:divBdr>
            <w:top w:val="none" w:sz="0" w:space="0" w:color="auto"/>
            <w:left w:val="none" w:sz="0" w:space="0" w:color="auto"/>
            <w:bottom w:val="none" w:sz="0" w:space="0" w:color="auto"/>
            <w:right w:val="none" w:sz="0" w:space="0" w:color="auto"/>
          </w:divBdr>
          <w:divsChild>
            <w:div w:id="40634576">
              <w:marLeft w:val="0"/>
              <w:marRight w:val="0"/>
              <w:marTop w:val="0"/>
              <w:marBottom w:val="0"/>
              <w:divBdr>
                <w:top w:val="none" w:sz="0" w:space="0" w:color="auto"/>
                <w:left w:val="none" w:sz="0" w:space="0" w:color="auto"/>
                <w:bottom w:val="none" w:sz="0" w:space="0" w:color="auto"/>
                <w:right w:val="none" w:sz="0" w:space="0" w:color="auto"/>
              </w:divBdr>
            </w:div>
            <w:div w:id="44961230">
              <w:marLeft w:val="0"/>
              <w:marRight w:val="0"/>
              <w:marTop w:val="0"/>
              <w:marBottom w:val="0"/>
              <w:divBdr>
                <w:top w:val="none" w:sz="0" w:space="0" w:color="auto"/>
                <w:left w:val="none" w:sz="0" w:space="0" w:color="auto"/>
                <w:bottom w:val="none" w:sz="0" w:space="0" w:color="auto"/>
                <w:right w:val="none" w:sz="0" w:space="0" w:color="auto"/>
              </w:divBdr>
            </w:div>
            <w:div w:id="105397045">
              <w:marLeft w:val="0"/>
              <w:marRight w:val="0"/>
              <w:marTop w:val="0"/>
              <w:marBottom w:val="0"/>
              <w:divBdr>
                <w:top w:val="none" w:sz="0" w:space="0" w:color="auto"/>
                <w:left w:val="none" w:sz="0" w:space="0" w:color="auto"/>
                <w:bottom w:val="none" w:sz="0" w:space="0" w:color="auto"/>
                <w:right w:val="none" w:sz="0" w:space="0" w:color="auto"/>
              </w:divBdr>
            </w:div>
            <w:div w:id="148641186">
              <w:marLeft w:val="0"/>
              <w:marRight w:val="0"/>
              <w:marTop w:val="0"/>
              <w:marBottom w:val="0"/>
              <w:divBdr>
                <w:top w:val="none" w:sz="0" w:space="0" w:color="auto"/>
                <w:left w:val="none" w:sz="0" w:space="0" w:color="auto"/>
                <w:bottom w:val="none" w:sz="0" w:space="0" w:color="auto"/>
                <w:right w:val="none" w:sz="0" w:space="0" w:color="auto"/>
              </w:divBdr>
            </w:div>
            <w:div w:id="154955801">
              <w:marLeft w:val="0"/>
              <w:marRight w:val="0"/>
              <w:marTop w:val="0"/>
              <w:marBottom w:val="0"/>
              <w:divBdr>
                <w:top w:val="none" w:sz="0" w:space="0" w:color="auto"/>
                <w:left w:val="none" w:sz="0" w:space="0" w:color="auto"/>
                <w:bottom w:val="none" w:sz="0" w:space="0" w:color="auto"/>
                <w:right w:val="none" w:sz="0" w:space="0" w:color="auto"/>
              </w:divBdr>
            </w:div>
            <w:div w:id="171653737">
              <w:marLeft w:val="0"/>
              <w:marRight w:val="0"/>
              <w:marTop w:val="0"/>
              <w:marBottom w:val="0"/>
              <w:divBdr>
                <w:top w:val="none" w:sz="0" w:space="0" w:color="auto"/>
                <w:left w:val="none" w:sz="0" w:space="0" w:color="auto"/>
                <w:bottom w:val="none" w:sz="0" w:space="0" w:color="auto"/>
                <w:right w:val="none" w:sz="0" w:space="0" w:color="auto"/>
              </w:divBdr>
            </w:div>
            <w:div w:id="362554321">
              <w:marLeft w:val="0"/>
              <w:marRight w:val="0"/>
              <w:marTop w:val="0"/>
              <w:marBottom w:val="0"/>
              <w:divBdr>
                <w:top w:val="none" w:sz="0" w:space="0" w:color="auto"/>
                <w:left w:val="none" w:sz="0" w:space="0" w:color="auto"/>
                <w:bottom w:val="none" w:sz="0" w:space="0" w:color="auto"/>
                <w:right w:val="none" w:sz="0" w:space="0" w:color="auto"/>
              </w:divBdr>
            </w:div>
            <w:div w:id="470899662">
              <w:marLeft w:val="0"/>
              <w:marRight w:val="0"/>
              <w:marTop w:val="0"/>
              <w:marBottom w:val="0"/>
              <w:divBdr>
                <w:top w:val="none" w:sz="0" w:space="0" w:color="auto"/>
                <w:left w:val="none" w:sz="0" w:space="0" w:color="auto"/>
                <w:bottom w:val="none" w:sz="0" w:space="0" w:color="auto"/>
                <w:right w:val="none" w:sz="0" w:space="0" w:color="auto"/>
              </w:divBdr>
            </w:div>
            <w:div w:id="818309700">
              <w:marLeft w:val="0"/>
              <w:marRight w:val="0"/>
              <w:marTop w:val="0"/>
              <w:marBottom w:val="0"/>
              <w:divBdr>
                <w:top w:val="none" w:sz="0" w:space="0" w:color="auto"/>
                <w:left w:val="none" w:sz="0" w:space="0" w:color="auto"/>
                <w:bottom w:val="none" w:sz="0" w:space="0" w:color="auto"/>
                <w:right w:val="none" w:sz="0" w:space="0" w:color="auto"/>
              </w:divBdr>
            </w:div>
            <w:div w:id="1470122840">
              <w:marLeft w:val="0"/>
              <w:marRight w:val="0"/>
              <w:marTop w:val="0"/>
              <w:marBottom w:val="0"/>
              <w:divBdr>
                <w:top w:val="none" w:sz="0" w:space="0" w:color="auto"/>
                <w:left w:val="none" w:sz="0" w:space="0" w:color="auto"/>
                <w:bottom w:val="none" w:sz="0" w:space="0" w:color="auto"/>
                <w:right w:val="none" w:sz="0" w:space="0" w:color="auto"/>
              </w:divBdr>
            </w:div>
            <w:div w:id="1816020133">
              <w:marLeft w:val="0"/>
              <w:marRight w:val="0"/>
              <w:marTop w:val="0"/>
              <w:marBottom w:val="0"/>
              <w:divBdr>
                <w:top w:val="none" w:sz="0" w:space="0" w:color="auto"/>
                <w:left w:val="none" w:sz="0" w:space="0" w:color="auto"/>
                <w:bottom w:val="none" w:sz="0" w:space="0" w:color="auto"/>
                <w:right w:val="none" w:sz="0" w:space="0" w:color="auto"/>
              </w:divBdr>
            </w:div>
            <w:div w:id="2037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39699425">
      <w:bodyDiv w:val="1"/>
      <w:marLeft w:val="0"/>
      <w:marRight w:val="0"/>
      <w:marTop w:val="0"/>
      <w:marBottom w:val="0"/>
      <w:divBdr>
        <w:top w:val="none" w:sz="0" w:space="0" w:color="auto"/>
        <w:left w:val="none" w:sz="0" w:space="0" w:color="auto"/>
        <w:bottom w:val="none" w:sz="0" w:space="0" w:color="auto"/>
        <w:right w:val="none" w:sz="0" w:space="0" w:color="auto"/>
      </w:divBdr>
    </w:div>
    <w:div w:id="653797642">
      <w:bodyDiv w:val="1"/>
      <w:marLeft w:val="0"/>
      <w:marRight w:val="0"/>
      <w:marTop w:val="0"/>
      <w:marBottom w:val="0"/>
      <w:divBdr>
        <w:top w:val="none" w:sz="0" w:space="0" w:color="auto"/>
        <w:left w:val="none" w:sz="0" w:space="0" w:color="auto"/>
        <w:bottom w:val="none" w:sz="0" w:space="0" w:color="auto"/>
        <w:right w:val="none" w:sz="0" w:space="0" w:color="auto"/>
      </w:divBdr>
    </w:div>
    <w:div w:id="659191702">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665743425">
      <w:bodyDiv w:val="1"/>
      <w:marLeft w:val="0"/>
      <w:marRight w:val="0"/>
      <w:marTop w:val="0"/>
      <w:marBottom w:val="0"/>
      <w:divBdr>
        <w:top w:val="none" w:sz="0" w:space="0" w:color="auto"/>
        <w:left w:val="none" w:sz="0" w:space="0" w:color="auto"/>
        <w:bottom w:val="none" w:sz="0" w:space="0" w:color="auto"/>
        <w:right w:val="none" w:sz="0" w:space="0" w:color="auto"/>
      </w:divBdr>
    </w:div>
    <w:div w:id="676345772">
      <w:bodyDiv w:val="1"/>
      <w:marLeft w:val="0"/>
      <w:marRight w:val="0"/>
      <w:marTop w:val="0"/>
      <w:marBottom w:val="0"/>
      <w:divBdr>
        <w:top w:val="none" w:sz="0" w:space="0" w:color="auto"/>
        <w:left w:val="none" w:sz="0" w:space="0" w:color="auto"/>
        <w:bottom w:val="none" w:sz="0" w:space="0" w:color="auto"/>
        <w:right w:val="none" w:sz="0" w:space="0" w:color="auto"/>
      </w:divBdr>
    </w:div>
    <w:div w:id="677512092">
      <w:bodyDiv w:val="1"/>
      <w:marLeft w:val="0"/>
      <w:marRight w:val="0"/>
      <w:marTop w:val="0"/>
      <w:marBottom w:val="0"/>
      <w:divBdr>
        <w:top w:val="none" w:sz="0" w:space="0" w:color="auto"/>
        <w:left w:val="none" w:sz="0" w:space="0" w:color="auto"/>
        <w:bottom w:val="none" w:sz="0" w:space="0" w:color="auto"/>
        <w:right w:val="none" w:sz="0" w:space="0" w:color="auto"/>
      </w:divBdr>
    </w:div>
    <w:div w:id="678973463">
      <w:bodyDiv w:val="1"/>
      <w:marLeft w:val="0"/>
      <w:marRight w:val="0"/>
      <w:marTop w:val="0"/>
      <w:marBottom w:val="0"/>
      <w:divBdr>
        <w:top w:val="none" w:sz="0" w:space="0" w:color="auto"/>
        <w:left w:val="none" w:sz="0" w:space="0" w:color="auto"/>
        <w:bottom w:val="none" w:sz="0" w:space="0" w:color="auto"/>
        <w:right w:val="none" w:sz="0" w:space="0" w:color="auto"/>
      </w:divBdr>
    </w:div>
    <w:div w:id="679701906">
      <w:bodyDiv w:val="1"/>
      <w:marLeft w:val="0"/>
      <w:marRight w:val="0"/>
      <w:marTop w:val="0"/>
      <w:marBottom w:val="0"/>
      <w:divBdr>
        <w:top w:val="none" w:sz="0" w:space="0" w:color="auto"/>
        <w:left w:val="none" w:sz="0" w:space="0" w:color="auto"/>
        <w:bottom w:val="none" w:sz="0" w:space="0" w:color="auto"/>
        <w:right w:val="none" w:sz="0" w:space="0" w:color="auto"/>
      </w:divBdr>
    </w:div>
    <w:div w:id="680743727">
      <w:bodyDiv w:val="1"/>
      <w:marLeft w:val="0"/>
      <w:marRight w:val="0"/>
      <w:marTop w:val="0"/>
      <w:marBottom w:val="0"/>
      <w:divBdr>
        <w:top w:val="none" w:sz="0" w:space="0" w:color="auto"/>
        <w:left w:val="none" w:sz="0" w:space="0" w:color="auto"/>
        <w:bottom w:val="none" w:sz="0" w:space="0" w:color="auto"/>
        <w:right w:val="none" w:sz="0" w:space="0" w:color="auto"/>
      </w:divBdr>
    </w:div>
    <w:div w:id="695429064">
      <w:bodyDiv w:val="1"/>
      <w:marLeft w:val="0"/>
      <w:marRight w:val="0"/>
      <w:marTop w:val="0"/>
      <w:marBottom w:val="0"/>
      <w:divBdr>
        <w:top w:val="none" w:sz="0" w:space="0" w:color="auto"/>
        <w:left w:val="none" w:sz="0" w:space="0" w:color="auto"/>
        <w:bottom w:val="none" w:sz="0" w:space="0" w:color="auto"/>
        <w:right w:val="none" w:sz="0" w:space="0" w:color="auto"/>
      </w:divBdr>
    </w:div>
    <w:div w:id="696389346">
      <w:bodyDiv w:val="1"/>
      <w:marLeft w:val="0"/>
      <w:marRight w:val="0"/>
      <w:marTop w:val="0"/>
      <w:marBottom w:val="0"/>
      <w:divBdr>
        <w:top w:val="none" w:sz="0" w:space="0" w:color="auto"/>
        <w:left w:val="none" w:sz="0" w:space="0" w:color="auto"/>
        <w:bottom w:val="none" w:sz="0" w:space="0" w:color="auto"/>
        <w:right w:val="none" w:sz="0" w:space="0" w:color="auto"/>
      </w:divBdr>
    </w:div>
    <w:div w:id="702752202">
      <w:bodyDiv w:val="1"/>
      <w:marLeft w:val="0"/>
      <w:marRight w:val="0"/>
      <w:marTop w:val="0"/>
      <w:marBottom w:val="0"/>
      <w:divBdr>
        <w:top w:val="none" w:sz="0" w:space="0" w:color="auto"/>
        <w:left w:val="none" w:sz="0" w:space="0" w:color="auto"/>
        <w:bottom w:val="none" w:sz="0" w:space="0" w:color="auto"/>
        <w:right w:val="none" w:sz="0" w:space="0" w:color="auto"/>
      </w:divBdr>
    </w:div>
    <w:div w:id="717171915">
      <w:bodyDiv w:val="1"/>
      <w:marLeft w:val="0"/>
      <w:marRight w:val="0"/>
      <w:marTop w:val="0"/>
      <w:marBottom w:val="0"/>
      <w:divBdr>
        <w:top w:val="none" w:sz="0" w:space="0" w:color="auto"/>
        <w:left w:val="none" w:sz="0" w:space="0" w:color="auto"/>
        <w:bottom w:val="none" w:sz="0" w:space="0" w:color="auto"/>
        <w:right w:val="none" w:sz="0" w:space="0" w:color="auto"/>
      </w:divBdr>
    </w:div>
    <w:div w:id="718868500">
      <w:bodyDiv w:val="1"/>
      <w:marLeft w:val="0"/>
      <w:marRight w:val="0"/>
      <w:marTop w:val="0"/>
      <w:marBottom w:val="0"/>
      <w:divBdr>
        <w:top w:val="none" w:sz="0" w:space="0" w:color="auto"/>
        <w:left w:val="none" w:sz="0" w:space="0" w:color="auto"/>
        <w:bottom w:val="none" w:sz="0" w:space="0" w:color="auto"/>
        <w:right w:val="none" w:sz="0" w:space="0" w:color="auto"/>
      </w:divBdr>
    </w:div>
    <w:div w:id="721827475">
      <w:bodyDiv w:val="1"/>
      <w:marLeft w:val="0"/>
      <w:marRight w:val="0"/>
      <w:marTop w:val="0"/>
      <w:marBottom w:val="0"/>
      <w:divBdr>
        <w:top w:val="none" w:sz="0" w:space="0" w:color="auto"/>
        <w:left w:val="none" w:sz="0" w:space="0" w:color="auto"/>
        <w:bottom w:val="none" w:sz="0" w:space="0" w:color="auto"/>
        <w:right w:val="none" w:sz="0" w:space="0" w:color="auto"/>
      </w:divBdr>
    </w:div>
    <w:div w:id="725639291">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26995107">
      <w:bodyDiv w:val="1"/>
      <w:marLeft w:val="0"/>
      <w:marRight w:val="0"/>
      <w:marTop w:val="0"/>
      <w:marBottom w:val="0"/>
      <w:divBdr>
        <w:top w:val="none" w:sz="0" w:space="0" w:color="auto"/>
        <w:left w:val="none" w:sz="0" w:space="0" w:color="auto"/>
        <w:bottom w:val="none" w:sz="0" w:space="0" w:color="auto"/>
        <w:right w:val="none" w:sz="0" w:space="0" w:color="auto"/>
      </w:divBdr>
    </w:div>
    <w:div w:id="737217130">
      <w:bodyDiv w:val="1"/>
      <w:marLeft w:val="0"/>
      <w:marRight w:val="0"/>
      <w:marTop w:val="0"/>
      <w:marBottom w:val="0"/>
      <w:divBdr>
        <w:top w:val="none" w:sz="0" w:space="0" w:color="auto"/>
        <w:left w:val="none" w:sz="0" w:space="0" w:color="auto"/>
        <w:bottom w:val="none" w:sz="0" w:space="0" w:color="auto"/>
        <w:right w:val="none" w:sz="0" w:space="0" w:color="auto"/>
      </w:divBdr>
    </w:div>
    <w:div w:id="741413087">
      <w:bodyDiv w:val="1"/>
      <w:marLeft w:val="0"/>
      <w:marRight w:val="0"/>
      <w:marTop w:val="0"/>
      <w:marBottom w:val="0"/>
      <w:divBdr>
        <w:top w:val="none" w:sz="0" w:space="0" w:color="auto"/>
        <w:left w:val="none" w:sz="0" w:space="0" w:color="auto"/>
        <w:bottom w:val="none" w:sz="0" w:space="0" w:color="auto"/>
        <w:right w:val="none" w:sz="0" w:space="0" w:color="auto"/>
      </w:divBdr>
      <w:divsChild>
        <w:div w:id="433016665">
          <w:marLeft w:val="0"/>
          <w:marRight w:val="0"/>
          <w:marTop w:val="0"/>
          <w:marBottom w:val="0"/>
          <w:divBdr>
            <w:top w:val="none" w:sz="0" w:space="0" w:color="auto"/>
            <w:left w:val="none" w:sz="0" w:space="0" w:color="auto"/>
            <w:bottom w:val="none" w:sz="0" w:space="0" w:color="auto"/>
            <w:right w:val="none" w:sz="0" w:space="0" w:color="auto"/>
          </w:divBdr>
          <w:divsChild>
            <w:div w:id="1173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4452">
      <w:bodyDiv w:val="1"/>
      <w:marLeft w:val="0"/>
      <w:marRight w:val="0"/>
      <w:marTop w:val="0"/>
      <w:marBottom w:val="0"/>
      <w:divBdr>
        <w:top w:val="none" w:sz="0" w:space="0" w:color="auto"/>
        <w:left w:val="none" w:sz="0" w:space="0" w:color="auto"/>
        <w:bottom w:val="none" w:sz="0" w:space="0" w:color="auto"/>
        <w:right w:val="none" w:sz="0" w:space="0" w:color="auto"/>
      </w:divBdr>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65855795">
      <w:bodyDiv w:val="1"/>
      <w:marLeft w:val="0"/>
      <w:marRight w:val="0"/>
      <w:marTop w:val="0"/>
      <w:marBottom w:val="0"/>
      <w:divBdr>
        <w:top w:val="none" w:sz="0" w:space="0" w:color="auto"/>
        <w:left w:val="none" w:sz="0" w:space="0" w:color="auto"/>
        <w:bottom w:val="none" w:sz="0" w:space="0" w:color="auto"/>
        <w:right w:val="none" w:sz="0" w:space="0" w:color="auto"/>
      </w:divBdr>
    </w:div>
    <w:div w:id="772625993">
      <w:bodyDiv w:val="1"/>
      <w:marLeft w:val="0"/>
      <w:marRight w:val="0"/>
      <w:marTop w:val="0"/>
      <w:marBottom w:val="0"/>
      <w:divBdr>
        <w:top w:val="none" w:sz="0" w:space="0" w:color="auto"/>
        <w:left w:val="none" w:sz="0" w:space="0" w:color="auto"/>
        <w:bottom w:val="none" w:sz="0" w:space="0" w:color="auto"/>
        <w:right w:val="none" w:sz="0" w:space="0" w:color="auto"/>
      </w:divBdr>
    </w:div>
    <w:div w:id="776952797">
      <w:bodyDiv w:val="1"/>
      <w:marLeft w:val="0"/>
      <w:marRight w:val="0"/>
      <w:marTop w:val="0"/>
      <w:marBottom w:val="0"/>
      <w:divBdr>
        <w:top w:val="none" w:sz="0" w:space="0" w:color="auto"/>
        <w:left w:val="none" w:sz="0" w:space="0" w:color="auto"/>
        <w:bottom w:val="none" w:sz="0" w:space="0" w:color="auto"/>
        <w:right w:val="none" w:sz="0" w:space="0" w:color="auto"/>
      </w:divBdr>
    </w:div>
    <w:div w:id="780685904">
      <w:bodyDiv w:val="1"/>
      <w:marLeft w:val="0"/>
      <w:marRight w:val="0"/>
      <w:marTop w:val="0"/>
      <w:marBottom w:val="0"/>
      <w:divBdr>
        <w:top w:val="none" w:sz="0" w:space="0" w:color="auto"/>
        <w:left w:val="none" w:sz="0" w:space="0" w:color="auto"/>
        <w:bottom w:val="none" w:sz="0" w:space="0" w:color="auto"/>
        <w:right w:val="none" w:sz="0" w:space="0" w:color="auto"/>
      </w:divBdr>
    </w:div>
    <w:div w:id="787705602">
      <w:bodyDiv w:val="1"/>
      <w:marLeft w:val="0"/>
      <w:marRight w:val="0"/>
      <w:marTop w:val="0"/>
      <w:marBottom w:val="0"/>
      <w:divBdr>
        <w:top w:val="none" w:sz="0" w:space="0" w:color="auto"/>
        <w:left w:val="none" w:sz="0" w:space="0" w:color="auto"/>
        <w:bottom w:val="none" w:sz="0" w:space="0" w:color="auto"/>
        <w:right w:val="none" w:sz="0" w:space="0" w:color="auto"/>
      </w:divBdr>
    </w:div>
    <w:div w:id="787965350">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796024188">
      <w:bodyDiv w:val="1"/>
      <w:marLeft w:val="0"/>
      <w:marRight w:val="0"/>
      <w:marTop w:val="0"/>
      <w:marBottom w:val="0"/>
      <w:divBdr>
        <w:top w:val="none" w:sz="0" w:space="0" w:color="auto"/>
        <w:left w:val="none" w:sz="0" w:space="0" w:color="auto"/>
        <w:bottom w:val="none" w:sz="0" w:space="0" w:color="auto"/>
        <w:right w:val="none" w:sz="0" w:space="0" w:color="auto"/>
      </w:divBdr>
    </w:div>
    <w:div w:id="799808178">
      <w:bodyDiv w:val="1"/>
      <w:marLeft w:val="0"/>
      <w:marRight w:val="0"/>
      <w:marTop w:val="0"/>
      <w:marBottom w:val="0"/>
      <w:divBdr>
        <w:top w:val="none" w:sz="0" w:space="0" w:color="auto"/>
        <w:left w:val="none" w:sz="0" w:space="0" w:color="auto"/>
        <w:bottom w:val="none" w:sz="0" w:space="0" w:color="auto"/>
        <w:right w:val="none" w:sz="0" w:space="0" w:color="auto"/>
      </w:divBdr>
    </w:div>
    <w:div w:id="815221763">
      <w:bodyDiv w:val="1"/>
      <w:marLeft w:val="0"/>
      <w:marRight w:val="0"/>
      <w:marTop w:val="0"/>
      <w:marBottom w:val="0"/>
      <w:divBdr>
        <w:top w:val="none" w:sz="0" w:space="0" w:color="auto"/>
        <w:left w:val="none" w:sz="0" w:space="0" w:color="auto"/>
        <w:bottom w:val="none" w:sz="0" w:space="0" w:color="auto"/>
        <w:right w:val="none" w:sz="0" w:space="0" w:color="auto"/>
      </w:divBdr>
    </w:div>
    <w:div w:id="817914118">
      <w:bodyDiv w:val="1"/>
      <w:marLeft w:val="0"/>
      <w:marRight w:val="0"/>
      <w:marTop w:val="0"/>
      <w:marBottom w:val="0"/>
      <w:divBdr>
        <w:top w:val="none" w:sz="0" w:space="0" w:color="auto"/>
        <w:left w:val="none" w:sz="0" w:space="0" w:color="auto"/>
        <w:bottom w:val="none" w:sz="0" w:space="0" w:color="auto"/>
        <w:right w:val="none" w:sz="0" w:space="0" w:color="auto"/>
      </w:divBdr>
    </w:div>
    <w:div w:id="824780663">
      <w:bodyDiv w:val="1"/>
      <w:marLeft w:val="0"/>
      <w:marRight w:val="0"/>
      <w:marTop w:val="0"/>
      <w:marBottom w:val="0"/>
      <w:divBdr>
        <w:top w:val="none" w:sz="0" w:space="0" w:color="auto"/>
        <w:left w:val="none" w:sz="0" w:space="0" w:color="auto"/>
        <w:bottom w:val="none" w:sz="0" w:space="0" w:color="auto"/>
        <w:right w:val="none" w:sz="0" w:space="0" w:color="auto"/>
      </w:divBdr>
    </w:div>
    <w:div w:id="825127542">
      <w:bodyDiv w:val="1"/>
      <w:marLeft w:val="0"/>
      <w:marRight w:val="0"/>
      <w:marTop w:val="0"/>
      <w:marBottom w:val="0"/>
      <w:divBdr>
        <w:top w:val="none" w:sz="0" w:space="0" w:color="auto"/>
        <w:left w:val="none" w:sz="0" w:space="0" w:color="auto"/>
        <w:bottom w:val="none" w:sz="0" w:space="0" w:color="auto"/>
        <w:right w:val="none" w:sz="0" w:space="0" w:color="auto"/>
      </w:divBdr>
    </w:div>
    <w:div w:id="837117681">
      <w:bodyDiv w:val="1"/>
      <w:marLeft w:val="0"/>
      <w:marRight w:val="0"/>
      <w:marTop w:val="0"/>
      <w:marBottom w:val="0"/>
      <w:divBdr>
        <w:top w:val="none" w:sz="0" w:space="0" w:color="auto"/>
        <w:left w:val="none" w:sz="0" w:space="0" w:color="auto"/>
        <w:bottom w:val="none" w:sz="0" w:space="0" w:color="auto"/>
        <w:right w:val="none" w:sz="0" w:space="0" w:color="auto"/>
      </w:divBdr>
      <w:divsChild>
        <w:div w:id="1669015996">
          <w:marLeft w:val="0"/>
          <w:marRight w:val="0"/>
          <w:marTop w:val="0"/>
          <w:marBottom w:val="0"/>
          <w:divBdr>
            <w:top w:val="none" w:sz="0" w:space="0" w:color="auto"/>
            <w:left w:val="none" w:sz="0" w:space="0" w:color="auto"/>
            <w:bottom w:val="none" w:sz="0" w:space="0" w:color="auto"/>
            <w:right w:val="none" w:sz="0" w:space="0" w:color="auto"/>
          </w:divBdr>
          <w:divsChild>
            <w:div w:id="19356726">
              <w:marLeft w:val="0"/>
              <w:marRight w:val="0"/>
              <w:marTop w:val="0"/>
              <w:marBottom w:val="0"/>
              <w:divBdr>
                <w:top w:val="none" w:sz="0" w:space="0" w:color="auto"/>
                <w:left w:val="none" w:sz="0" w:space="0" w:color="auto"/>
                <w:bottom w:val="none" w:sz="0" w:space="0" w:color="auto"/>
                <w:right w:val="none" w:sz="0" w:space="0" w:color="auto"/>
              </w:divBdr>
            </w:div>
            <w:div w:id="61565191">
              <w:marLeft w:val="0"/>
              <w:marRight w:val="0"/>
              <w:marTop w:val="0"/>
              <w:marBottom w:val="0"/>
              <w:divBdr>
                <w:top w:val="none" w:sz="0" w:space="0" w:color="auto"/>
                <w:left w:val="none" w:sz="0" w:space="0" w:color="auto"/>
                <w:bottom w:val="none" w:sz="0" w:space="0" w:color="auto"/>
                <w:right w:val="none" w:sz="0" w:space="0" w:color="auto"/>
              </w:divBdr>
            </w:div>
            <w:div w:id="721444647">
              <w:marLeft w:val="0"/>
              <w:marRight w:val="0"/>
              <w:marTop w:val="0"/>
              <w:marBottom w:val="0"/>
              <w:divBdr>
                <w:top w:val="none" w:sz="0" w:space="0" w:color="auto"/>
                <w:left w:val="none" w:sz="0" w:space="0" w:color="auto"/>
                <w:bottom w:val="none" w:sz="0" w:space="0" w:color="auto"/>
                <w:right w:val="none" w:sz="0" w:space="0" w:color="auto"/>
              </w:divBdr>
            </w:div>
            <w:div w:id="799422390">
              <w:marLeft w:val="0"/>
              <w:marRight w:val="0"/>
              <w:marTop w:val="0"/>
              <w:marBottom w:val="0"/>
              <w:divBdr>
                <w:top w:val="none" w:sz="0" w:space="0" w:color="auto"/>
                <w:left w:val="none" w:sz="0" w:space="0" w:color="auto"/>
                <w:bottom w:val="none" w:sz="0" w:space="0" w:color="auto"/>
                <w:right w:val="none" w:sz="0" w:space="0" w:color="auto"/>
              </w:divBdr>
            </w:div>
            <w:div w:id="1150486123">
              <w:marLeft w:val="0"/>
              <w:marRight w:val="0"/>
              <w:marTop w:val="0"/>
              <w:marBottom w:val="0"/>
              <w:divBdr>
                <w:top w:val="none" w:sz="0" w:space="0" w:color="auto"/>
                <w:left w:val="none" w:sz="0" w:space="0" w:color="auto"/>
                <w:bottom w:val="none" w:sz="0" w:space="0" w:color="auto"/>
                <w:right w:val="none" w:sz="0" w:space="0" w:color="auto"/>
              </w:divBdr>
            </w:div>
            <w:div w:id="1157258052">
              <w:marLeft w:val="0"/>
              <w:marRight w:val="0"/>
              <w:marTop w:val="0"/>
              <w:marBottom w:val="0"/>
              <w:divBdr>
                <w:top w:val="none" w:sz="0" w:space="0" w:color="auto"/>
                <w:left w:val="none" w:sz="0" w:space="0" w:color="auto"/>
                <w:bottom w:val="none" w:sz="0" w:space="0" w:color="auto"/>
                <w:right w:val="none" w:sz="0" w:space="0" w:color="auto"/>
              </w:divBdr>
            </w:div>
            <w:div w:id="1211957610">
              <w:marLeft w:val="0"/>
              <w:marRight w:val="0"/>
              <w:marTop w:val="0"/>
              <w:marBottom w:val="0"/>
              <w:divBdr>
                <w:top w:val="none" w:sz="0" w:space="0" w:color="auto"/>
                <w:left w:val="none" w:sz="0" w:space="0" w:color="auto"/>
                <w:bottom w:val="none" w:sz="0" w:space="0" w:color="auto"/>
                <w:right w:val="none" w:sz="0" w:space="0" w:color="auto"/>
              </w:divBdr>
            </w:div>
            <w:div w:id="1552839768">
              <w:marLeft w:val="0"/>
              <w:marRight w:val="0"/>
              <w:marTop w:val="0"/>
              <w:marBottom w:val="0"/>
              <w:divBdr>
                <w:top w:val="none" w:sz="0" w:space="0" w:color="auto"/>
                <w:left w:val="none" w:sz="0" w:space="0" w:color="auto"/>
                <w:bottom w:val="none" w:sz="0" w:space="0" w:color="auto"/>
                <w:right w:val="none" w:sz="0" w:space="0" w:color="auto"/>
              </w:divBdr>
            </w:div>
            <w:div w:id="1776250387">
              <w:marLeft w:val="0"/>
              <w:marRight w:val="0"/>
              <w:marTop w:val="0"/>
              <w:marBottom w:val="0"/>
              <w:divBdr>
                <w:top w:val="none" w:sz="0" w:space="0" w:color="auto"/>
                <w:left w:val="none" w:sz="0" w:space="0" w:color="auto"/>
                <w:bottom w:val="none" w:sz="0" w:space="0" w:color="auto"/>
                <w:right w:val="none" w:sz="0" w:space="0" w:color="auto"/>
              </w:divBdr>
            </w:div>
            <w:div w:id="1866400364">
              <w:marLeft w:val="0"/>
              <w:marRight w:val="0"/>
              <w:marTop w:val="0"/>
              <w:marBottom w:val="0"/>
              <w:divBdr>
                <w:top w:val="none" w:sz="0" w:space="0" w:color="auto"/>
                <w:left w:val="none" w:sz="0" w:space="0" w:color="auto"/>
                <w:bottom w:val="none" w:sz="0" w:space="0" w:color="auto"/>
                <w:right w:val="none" w:sz="0" w:space="0" w:color="auto"/>
              </w:divBdr>
            </w:div>
            <w:div w:id="1970551113">
              <w:marLeft w:val="0"/>
              <w:marRight w:val="0"/>
              <w:marTop w:val="0"/>
              <w:marBottom w:val="0"/>
              <w:divBdr>
                <w:top w:val="none" w:sz="0" w:space="0" w:color="auto"/>
                <w:left w:val="none" w:sz="0" w:space="0" w:color="auto"/>
                <w:bottom w:val="none" w:sz="0" w:space="0" w:color="auto"/>
                <w:right w:val="none" w:sz="0" w:space="0" w:color="auto"/>
              </w:divBdr>
            </w:div>
            <w:div w:id="20649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944">
      <w:bodyDiv w:val="1"/>
      <w:marLeft w:val="0"/>
      <w:marRight w:val="0"/>
      <w:marTop w:val="0"/>
      <w:marBottom w:val="0"/>
      <w:divBdr>
        <w:top w:val="none" w:sz="0" w:space="0" w:color="auto"/>
        <w:left w:val="none" w:sz="0" w:space="0" w:color="auto"/>
        <w:bottom w:val="none" w:sz="0" w:space="0" w:color="auto"/>
        <w:right w:val="none" w:sz="0" w:space="0" w:color="auto"/>
      </w:divBdr>
    </w:div>
    <w:div w:id="841772691">
      <w:bodyDiv w:val="1"/>
      <w:marLeft w:val="0"/>
      <w:marRight w:val="0"/>
      <w:marTop w:val="0"/>
      <w:marBottom w:val="0"/>
      <w:divBdr>
        <w:top w:val="none" w:sz="0" w:space="0" w:color="auto"/>
        <w:left w:val="none" w:sz="0" w:space="0" w:color="auto"/>
        <w:bottom w:val="none" w:sz="0" w:space="0" w:color="auto"/>
        <w:right w:val="none" w:sz="0" w:space="0" w:color="auto"/>
      </w:divBdr>
      <w:divsChild>
        <w:div w:id="288704595">
          <w:marLeft w:val="0"/>
          <w:marRight w:val="0"/>
          <w:marTop w:val="0"/>
          <w:marBottom w:val="0"/>
          <w:divBdr>
            <w:top w:val="none" w:sz="0" w:space="0" w:color="auto"/>
            <w:left w:val="none" w:sz="0" w:space="0" w:color="auto"/>
            <w:bottom w:val="none" w:sz="0" w:space="0" w:color="auto"/>
            <w:right w:val="none" w:sz="0" w:space="0" w:color="auto"/>
          </w:divBdr>
          <w:divsChild>
            <w:div w:id="170145620">
              <w:marLeft w:val="0"/>
              <w:marRight w:val="0"/>
              <w:marTop w:val="0"/>
              <w:marBottom w:val="0"/>
              <w:divBdr>
                <w:top w:val="none" w:sz="0" w:space="0" w:color="auto"/>
                <w:left w:val="none" w:sz="0" w:space="0" w:color="auto"/>
                <w:bottom w:val="none" w:sz="0" w:space="0" w:color="auto"/>
                <w:right w:val="none" w:sz="0" w:space="0" w:color="auto"/>
              </w:divBdr>
            </w:div>
            <w:div w:id="424234392">
              <w:marLeft w:val="0"/>
              <w:marRight w:val="0"/>
              <w:marTop w:val="0"/>
              <w:marBottom w:val="0"/>
              <w:divBdr>
                <w:top w:val="none" w:sz="0" w:space="0" w:color="auto"/>
                <w:left w:val="none" w:sz="0" w:space="0" w:color="auto"/>
                <w:bottom w:val="none" w:sz="0" w:space="0" w:color="auto"/>
                <w:right w:val="none" w:sz="0" w:space="0" w:color="auto"/>
              </w:divBdr>
            </w:div>
            <w:div w:id="460419905">
              <w:marLeft w:val="0"/>
              <w:marRight w:val="0"/>
              <w:marTop w:val="0"/>
              <w:marBottom w:val="0"/>
              <w:divBdr>
                <w:top w:val="none" w:sz="0" w:space="0" w:color="auto"/>
                <w:left w:val="none" w:sz="0" w:space="0" w:color="auto"/>
                <w:bottom w:val="none" w:sz="0" w:space="0" w:color="auto"/>
                <w:right w:val="none" w:sz="0" w:space="0" w:color="auto"/>
              </w:divBdr>
            </w:div>
            <w:div w:id="674304312">
              <w:marLeft w:val="0"/>
              <w:marRight w:val="0"/>
              <w:marTop w:val="0"/>
              <w:marBottom w:val="0"/>
              <w:divBdr>
                <w:top w:val="none" w:sz="0" w:space="0" w:color="auto"/>
                <w:left w:val="none" w:sz="0" w:space="0" w:color="auto"/>
                <w:bottom w:val="none" w:sz="0" w:space="0" w:color="auto"/>
                <w:right w:val="none" w:sz="0" w:space="0" w:color="auto"/>
              </w:divBdr>
            </w:div>
            <w:div w:id="744111879">
              <w:marLeft w:val="0"/>
              <w:marRight w:val="0"/>
              <w:marTop w:val="0"/>
              <w:marBottom w:val="0"/>
              <w:divBdr>
                <w:top w:val="none" w:sz="0" w:space="0" w:color="auto"/>
                <w:left w:val="none" w:sz="0" w:space="0" w:color="auto"/>
                <w:bottom w:val="none" w:sz="0" w:space="0" w:color="auto"/>
                <w:right w:val="none" w:sz="0" w:space="0" w:color="auto"/>
              </w:divBdr>
            </w:div>
            <w:div w:id="757479546">
              <w:marLeft w:val="0"/>
              <w:marRight w:val="0"/>
              <w:marTop w:val="0"/>
              <w:marBottom w:val="0"/>
              <w:divBdr>
                <w:top w:val="none" w:sz="0" w:space="0" w:color="auto"/>
                <w:left w:val="none" w:sz="0" w:space="0" w:color="auto"/>
                <w:bottom w:val="none" w:sz="0" w:space="0" w:color="auto"/>
                <w:right w:val="none" w:sz="0" w:space="0" w:color="auto"/>
              </w:divBdr>
            </w:div>
            <w:div w:id="806779257">
              <w:marLeft w:val="0"/>
              <w:marRight w:val="0"/>
              <w:marTop w:val="0"/>
              <w:marBottom w:val="0"/>
              <w:divBdr>
                <w:top w:val="none" w:sz="0" w:space="0" w:color="auto"/>
                <w:left w:val="none" w:sz="0" w:space="0" w:color="auto"/>
                <w:bottom w:val="none" w:sz="0" w:space="0" w:color="auto"/>
                <w:right w:val="none" w:sz="0" w:space="0" w:color="auto"/>
              </w:divBdr>
            </w:div>
            <w:div w:id="918290753">
              <w:marLeft w:val="0"/>
              <w:marRight w:val="0"/>
              <w:marTop w:val="0"/>
              <w:marBottom w:val="0"/>
              <w:divBdr>
                <w:top w:val="none" w:sz="0" w:space="0" w:color="auto"/>
                <w:left w:val="none" w:sz="0" w:space="0" w:color="auto"/>
                <w:bottom w:val="none" w:sz="0" w:space="0" w:color="auto"/>
                <w:right w:val="none" w:sz="0" w:space="0" w:color="auto"/>
              </w:divBdr>
            </w:div>
            <w:div w:id="1031299613">
              <w:marLeft w:val="0"/>
              <w:marRight w:val="0"/>
              <w:marTop w:val="0"/>
              <w:marBottom w:val="0"/>
              <w:divBdr>
                <w:top w:val="none" w:sz="0" w:space="0" w:color="auto"/>
                <w:left w:val="none" w:sz="0" w:space="0" w:color="auto"/>
                <w:bottom w:val="none" w:sz="0" w:space="0" w:color="auto"/>
                <w:right w:val="none" w:sz="0" w:space="0" w:color="auto"/>
              </w:divBdr>
            </w:div>
            <w:div w:id="1040983478">
              <w:marLeft w:val="0"/>
              <w:marRight w:val="0"/>
              <w:marTop w:val="0"/>
              <w:marBottom w:val="0"/>
              <w:divBdr>
                <w:top w:val="none" w:sz="0" w:space="0" w:color="auto"/>
                <w:left w:val="none" w:sz="0" w:space="0" w:color="auto"/>
                <w:bottom w:val="none" w:sz="0" w:space="0" w:color="auto"/>
                <w:right w:val="none" w:sz="0" w:space="0" w:color="auto"/>
              </w:divBdr>
            </w:div>
            <w:div w:id="1221745274">
              <w:marLeft w:val="0"/>
              <w:marRight w:val="0"/>
              <w:marTop w:val="0"/>
              <w:marBottom w:val="0"/>
              <w:divBdr>
                <w:top w:val="none" w:sz="0" w:space="0" w:color="auto"/>
                <w:left w:val="none" w:sz="0" w:space="0" w:color="auto"/>
                <w:bottom w:val="none" w:sz="0" w:space="0" w:color="auto"/>
                <w:right w:val="none" w:sz="0" w:space="0" w:color="auto"/>
              </w:divBdr>
            </w:div>
            <w:div w:id="152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474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851997081">
      <w:bodyDiv w:val="1"/>
      <w:marLeft w:val="0"/>
      <w:marRight w:val="0"/>
      <w:marTop w:val="0"/>
      <w:marBottom w:val="0"/>
      <w:divBdr>
        <w:top w:val="none" w:sz="0" w:space="0" w:color="auto"/>
        <w:left w:val="none" w:sz="0" w:space="0" w:color="auto"/>
        <w:bottom w:val="none" w:sz="0" w:space="0" w:color="auto"/>
        <w:right w:val="none" w:sz="0" w:space="0" w:color="auto"/>
      </w:divBdr>
    </w:div>
    <w:div w:id="856040891">
      <w:bodyDiv w:val="1"/>
      <w:marLeft w:val="0"/>
      <w:marRight w:val="0"/>
      <w:marTop w:val="0"/>
      <w:marBottom w:val="0"/>
      <w:divBdr>
        <w:top w:val="none" w:sz="0" w:space="0" w:color="auto"/>
        <w:left w:val="none" w:sz="0" w:space="0" w:color="auto"/>
        <w:bottom w:val="none" w:sz="0" w:space="0" w:color="auto"/>
        <w:right w:val="none" w:sz="0" w:space="0" w:color="auto"/>
      </w:divBdr>
    </w:div>
    <w:div w:id="859662540">
      <w:bodyDiv w:val="1"/>
      <w:marLeft w:val="0"/>
      <w:marRight w:val="0"/>
      <w:marTop w:val="0"/>
      <w:marBottom w:val="0"/>
      <w:divBdr>
        <w:top w:val="none" w:sz="0" w:space="0" w:color="auto"/>
        <w:left w:val="none" w:sz="0" w:space="0" w:color="auto"/>
        <w:bottom w:val="none" w:sz="0" w:space="0" w:color="auto"/>
        <w:right w:val="none" w:sz="0" w:space="0" w:color="auto"/>
      </w:divBdr>
    </w:div>
    <w:div w:id="861823455">
      <w:bodyDiv w:val="1"/>
      <w:marLeft w:val="0"/>
      <w:marRight w:val="0"/>
      <w:marTop w:val="0"/>
      <w:marBottom w:val="0"/>
      <w:divBdr>
        <w:top w:val="none" w:sz="0" w:space="0" w:color="auto"/>
        <w:left w:val="none" w:sz="0" w:space="0" w:color="auto"/>
        <w:bottom w:val="none" w:sz="0" w:space="0" w:color="auto"/>
        <w:right w:val="none" w:sz="0" w:space="0" w:color="auto"/>
      </w:divBdr>
    </w:div>
    <w:div w:id="861825676">
      <w:bodyDiv w:val="1"/>
      <w:marLeft w:val="0"/>
      <w:marRight w:val="0"/>
      <w:marTop w:val="0"/>
      <w:marBottom w:val="0"/>
      <w:divBdr>
        <w:top w:val="none" w:sz="0" w:space="0" w:color="auto"/>
        <w:left w:val="none" w:sz="0" w:space="0" w:color="auto"/>
        <w:bottom w:val="none" w:sz="0" w:space="0" w:color="auto"/>
        <w:right w:val="none" w:sz="0" w:space="0" w:color="auto"/>
      </w:divBdr>
    </w:div>
    <w:div w:id="863247625">
      <w:bodyDiv w:val="1"/>
      <w:marLeft w:val="0"/>
      <w:marRight w:val="0"/>
      <w:marTop w:val="0"/>
      <w:marBottom w:val="0"/>
      <w:divBdr>
        <w:top w:val="none" w:sz="0" w:space="0" w:color="auto"/>
        <w:left w:val="none" w:sz="0" w:space="0" w:color="auto"/>
        <w:bottom w:val="none" w:sz="0" w:space="0" w:color="auto"/>
        <w:right w:val="none" w:sz="0" w:space="0" w:color="auto"/>
      </w:divBdr>
    </w:div>
    <w:div w:id="867914534">
      <w:bodyDiv w:val="1"/>
      <w:marLeft w:val="0"/>
      <w:marRight w:val="0"/>
      <w:marTop w:val="0"/>
      <w:marBottom w:val="0"/>
      <w:divBdr>
        <w:top w:val="none" w:sz="0" w:space="0" w:color="auto"/>
        <w:left w:val="none" w:sz="0" w:space="0" w:color="auto"/>
        <w:bottom w:val="none" w:sz="0" w:space="0" w:color="auto"/>
        <w:right w:val="none" w:sz="0" w:space="0" w:color="auto"/>
      </w:divBdr>
    </w:div>
    <w:div w:id="875771851">
      <w:bodyDiv w:val="1"/>
      <w:marLeft w:val="0"/>
      <w:marRight w:val="0"/>
      <w:marTop w:val="0"/>
      <w:marBottom w:val="0"/>
      <w:divBdr>
        <w:top w:val="none" w:sz="0" w:space="0" w:color="auto"/>
        <w:left w:val="none" w:sz="0" w:space="0" w:color="auto"/>
        <w:bottom w:val="none" w:sz="0" w:space="0" w:color="auto"/>
        <w:right w:val="none" w:sz="0" w:space="0" w:color="auto"/>
      </w:divBdr>
    </w:div>
    <w:div w:id="877812087">
      <w:bodyDiv w:val="1"/>
      <w:marLeft w:val="0"/>
      <w:marRight w:val="0"/>
      <w:marTop w:val="0"/>
      <w:marBottom w:val="0"/>
      <w:divBdr>
        <w:top w:val="none" w:sz="0" w:space="0" w:color="auto"/>
        <w:left w:val="none" w:sz="0" w:space="0" w:color="auto"/>
        <w:bottom w:val="none" w:sz="0" w:space="0" w:color="auto"/>
        <w:right w:val="none" w:sz="0" w:space="0" w:color="auto"/>
      </w:divBdr>
    </w:div>
    <w:div w:id="882865137">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
    <w:div w:id="924844576">
      <w:bodyDiv w:val="1"/>
      <w:marLeft w:val="0"/>
      <w:marRight w:val="0"/>
      <w:marTop w:val="0"/>
      <w:marBottom w:val="0"/>
      <w:divBdr>
        <w:top w:val="none" w:sz="0" w:space="0" w:color="auto"/>
        <w:left w:val="none" w:sz="0" w:space="0" w:color="auto"/>
        <w:bottom w:val="none" w:sz="0" w:space="0" w:color="auto"/>
        <w:right w:val="none" w:sz="0" w:space="0" w:color="auto"/>
      </w:divBdr>
    </w:div>
    <w:div w:id="925573599">
      <w:bodyDiv w:val="1"/>
      <w:marLeft w:val="0"/>
      <w:marRight w:val="0"/>
      <w:marTop w:val="0"/>
      <w:marBottom w:val="0"/>
      <w:divBdr>
        <w:top w:val="none" w:sz="0" w:space="0" w:color="auto"/>
        <w:left w:val="none" w:sz="0" w:space="0" w:color="auto"/>
        <w:bottom w:val="none" w:sz="0" w:space="0" w:color="auto"/>
        <w:right w:val="none" w:sz="0" w:space="0" w:color="auto"/>
      </w:divBdr>
    </w:div>
    <w:div w:id="930048699">
      <w:bodyDiv w:val="1"/>
      <w:marLeft w:val="0"/>
      <w:marRight w:val="0"/>
      <w:marTop w:val="0"/>
      <w:marBottom w:val="0"/>
      <w:divBdr>
        <w:top w:val="none" w:sz="0" w:space="0" w:color="auto"/>
        <w:left w:val="none" w:sz="0" w:space="0" w:color="auto"/>
        <w:bottom w:val="none" w:sz="0" w:space="0" w:color="auto"/>
        <w:right w:val="none" w:sz="0" w:space="0" w:color="auto"/>
      </w:divBdr>
    </w:div>
    <w:div w:id="936720137">
      <w:bodyDiv w:val="1"/>
      <w:marLeft w:val="0"/>
      <w:marRight w:val="0"/>
      <w:marTop w:val="0"/>
      <w:marBottom w:val="0"/>
      <w:divBdr>
        <w:top w:val="none" w:sz="0" w:space="0" w:color="auto"/>
        <w:left w:val="none" w:sz="0" w:space="0" w:color="auto"/>
        <w:bottom w:val="none" w:sz="0" w:space="0" w:color="auto"/>
        <w:right w:val="none" w:sz="0" w:space="0" w:color="auto"/>
      </w:divBdr>
    </w:div>
    <w:div w:id="940530086">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42806774">
      <w:bodyDiv w:val="1"/>
      <w:marLeft w:val="0"/>
      <w:marRight w:val="0"/>
      <w:marTop w:val="0"/>
      <w:marBottom w:val="0"/>
      <w:divBdr>
        <w:top w:val="none" w:sz="0" w:space="0" w:color="auto"/>
        <w:left w:val="none" w:sz="0" w:space="0" w:color="auto"/>
        <w:bottom w:val="none" w:sz="0" w:space="0" w:color="auto"/>
        <w:right w:val="none" w:sz="0" w:space="0" w:color="auto"/>
      </w:divBdr>
    </w:div>
    <w:div w:id="951865103">
      <w:bodyDiv w:val="1"/>
      <w:marLeft w:val="0"/>
      <w:marRight w:val="0"/>
      <w:marTop w:val="0"/>
      <w:marBottom w:val="0"/>
      <w:divBdr>
        <w:top w:val="none" w:sz="0" w:space="0" w:color="auto"/>
        <w:left w:val="none" w:sz="0" w:space="0" w:color="auto"/>
        <w:bottom w:val="none" w:sz="0" w:space="0" w:color="auto"/>
        <w:right w:val="none" w:sz="0" w:space="0" w:color="auto"/>
      </w:divBdr>
    </w:div>
    <w:div w:id="959725400">
      <w:bodyDiv w:val="1"/>
      <w:marLeft w:val="0"/>
      <w:marRight w:val="0"/>
      <w:marTop w:val="0"/>
      <w:marBottom w:val="0"/>
      <w:divBdr>
        <w:top w:val="none" w:sz="0" w:space="0" w:color="auto"/>
        <w:left w:val="none" w:sz="0" w:space="0" w:color="auto"/>
        <w:bottom w:val="none" w:sz="0" w:space="0" w:color="auto"/>
        <w:right w:val="none" w:sz="0" w:space="0" w:color="auto"/>
      </w:divBdr>
    </w:div>
    <w:div w:id="964191865">
      <w:bodyDiv w:val="1"/>
      <w:marLeft w:val="0"/>
      <w:marRight w:val="0"/>
      <w:marTop w:val="0"/>
      <w:marBottom w:val="0"/>
      <w:divBdr>
        <w:top w:val="none" w:sz="0" w:space="0" w:color="auto"/>
        <w:left w:val="none" w:sz="0" w:space="0" w:color="auto"/>
        <w:bottom w:val="none" w:sz="0" w:space="0" w:color="auto"/>
        <w:right w:val="none" w:sz="0" w:space="0" w:color="auto"/>
      </w:divBdr>
    </w:div>
    <w:div w:id="970599807">
      <w:bodyDiv w:val="1"/>
      <w:marLeft w:val="0"/>
      <w:marRight w:val="0"/>
      <w:marTop w:val="0"/>
      <w:marBottom w:val="0"/>
      <w:divBdr>
        <w:top w:val="none" w:sz="0" w:space="0" w:color="auto"/>
        <w:left w:val="none" w:sz="0" w:space="0" w:color="auto"/>
        <w:bottom w:val="none" w:sz="0" w:space="0" w:color="auto"/>
        <w:right w:val="none" w:sz="0" w:space="0" w:color="auto"/>
      </w:divBdr>
    </w:div>
    <w:div w:id="975060727">
      <w:bodyDiv w:val="1"/>
      <w:marLeft w:val="0"/>
      <w:marRight w:val="0"/>
      <w:marTop w:val="0"/>
      <w:marBottom w:val="0"/>
      <w:divBdr>
        <w:top w:val="none" w:sz="0" w:space="0" w:color="auto"/>
        <w:left w:val="none" w:sz="0" w:space="0" w:color="auto"/>
        <w:bottom w:val="none" w:sz="0" w:space="0" w:color="auto"/>
        <w:right w:val="none" w:sz="0" w:space="0" w:color="auto"/>
      </w:divBdr>
    </w:div>
    <w:div w:id="987781070">
      <w:bodyDiv w:val="1"/>
      <w:marLeft w:val="0"/>
      <w:marRight w:val="0"/>
      <w:marTop w:val="0"/>
      <w:marBottom w:val="0"/>
      <w:divBdr>
        <w:top w:val="none" w:sz="0" w:space="0" w:color="auto"/>
        <w:left w:val="none" w:sz="0" w:space="0" w:color="auto"/>
        <w:bottom w:val="none" w:sz="0" w:space="0" w:color="auto"/>
        <w:right w:val="none" w:sz="0" w:space="0" w:color="auto"/>
      </w:divBdr>
    </w:div>
    <w:div w:id="988283929">
      <w:bodyDiv w:val="1"/>
      <w:marLeft w:val="0"/>
      <w:marRight w:val="0"/>
      <w:marTop w:val="0"/>
      <w:marBottom w:val="0"/>
      <w:divBdr>
        <w:top w:val="none" w:sz="0" w:space="0" w:color="auto"/>
        <w:left w:val="none" w:sz="0" w:space="0" w:color="auto"/>
        <w:bottom w:val="none" w:sz="0" w:space="0" w:color="auto"/>
        <w:right w:val="none" w:sz="0" w:space="0" w:color="auto"/>
      </w:divBdr>
    </w:div>
    <w:div w:id="989358857">
      <w:bodyDiv w:val="1"/>
      <w:marLeft w:val="0"/>
      <w:marRight w:val="0"/>
      <w:marTop w:val="0"/>
      <w:marBottom w:val="0"/>
      <w:divBdr>
        <w:top w:val="none" w:sz="0" w:space="0" w:color="auto"/>
        <w:left w:val="none" w:sz="0" w:space="0" w:color="auto"/>
        <w:bottom w:val="none" w:sz="0" w:space="0" w:color="auto"/>
        <w:right w:val="none" w:sz="0" w:space="0" w:color="auto"/>
      </w:divBdr>
    </w:div>
    <w:div w:id="990597528">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695">
      <w:bodyDiv w:val="1"/>
      <w:marLeft w:val="0"/>
      <w:marRight w:val="0"/>
      <w:marTop w:val="0"/>
      <w:marBottom w:val="0"/>
      <w:divBdr>
        <w:top w:val="none" w:sz="0" w:space="0" w:color="auto"/>
        <w:left w:val="none" w:sz="0" w:space="0" w:color="auto"/>
        <w:bottom w:val="none" w:sz="0" w:space="0" w:color="auto"/>
        <w:right w:val="none" w:sz="0" w:space="0" w:color="auto"/>
      </w:divBdr>
    </w:div>
    <w:div w:id="1002270584">
      <w:bodyDiv w:val="1"/>
      <w:marLeft w:val="0"/>
      <w:marRight w:val="0"/>
      <w:marTop w:val="0"/>
      <w:marBottom w:val="0"/>
      <w:divBdr>
        <w:top w:val="none" w:sz="0" w:space="0" w:color="auto"/>
        <w:left w:val="none" w:sz="0" w:space="0" w:color="auto"/>
        <w:bottom w:val="none" w:sz="0" w:space="0" w:color="auto"/>
        <w:right w:val="none" w:sz="0" w:space="0" w:color="auto"/>
      </w:divBdr>
    </w:div>
    <w:div w:id="1003317895">
      <w:bodyDiv w:val="1"/>
      <w:marLeft w:val="0"/>
      <w:marRight w:val="0"/>
      <w:marTop w:val="0"/>
      <w:marBottom w:val="0"/>
      <w:divBdr>
        <w:top w:val="none" w:sz="0" w:space="0" w:color="auto"/>
        <w:left w:val="none" w:sz="0" w:space="0" w:color="auto"/>
        <w:bottom w:val="none" w:sz="0" w:space="0" w:color="auto"/>
        <w:right w:val="none" w:sz="0" w:space="0" w:color="auto"/>
      </w:divBdr>
    </w:div>
    <w:div w:id="1007363722">
      <w:bodyDiv w:val="1"/>
      <w:marLeft w:val="0"/>
      <w:marRight w:val="0"/>
      <w:marTop w:val="0"/>
      <w:marBottom w:val="0"/>
      <w:divBdr>
        <w:top w:val="none" w:sz="0" w:space="0" w:color="auto"/>
        <w:left w:val="none" w:sz="0" w:space="0" w:color="auto"/>
        <w:bottom w:val="none" w:sz="0" w:space="0" w:color="auto"/>
        <w:right w:val="none" w:sz="0" w:space="0" w:color="auto"/>
      </w:divBdr>
    </w:div>
    <w:div w:id="1015155239">
      <w:bodyDiv w:val="1"/>
      <w:marLeft w:val="0"/>
      <w:marRight w:val="0"/>
      <w:marTop w:val="0"/>
      <w:marBottom w:val="0"/>
      <w:divBdr>
        <w:top w:val="none" w:sz="0" w:space="0" w:color="auto"/>
        <w:left w:val="none" w:sz="0" w:space="0" w:color="auto"/>
        <w:bottom w:val="none" w:sz="0" w:space="0" w:color="auto"/>
        <w:right w:val="none" w:sz="0" w:space="0" w:color="auto"/>
      </w:divBdr>
    </w:div>
    <w:div w:id="1017997896">
      <w:bodyDiv w:val="1"/>
      <w:marLeft w:val="0"/>
      <w:marRight w:val="0"/>
      <w:marTop w:val="0"/>
      <w:marBottom w:val="0"/>
      <w:divBdr>
        <w:top w:val="none" w:sz="0" w:space="0" w:color="auto"/>
        <w:left w:val="none" w:sz="0" w:space="0" w:color="auto"/>
        <w:bottom w:val="none" w:sz="0" w:space="0" w:color="auto"/>
        <w:right w:val="none" w:sz="0" w:space="0" w:color="auto"/>
      </w:divBdr>
    </w:div>
    <w:div w:id="1018234455">
      <w:bodyDiv w:val="1"/>
      <w:marLeft w:val="0"/>
      <w:marRight w:val="0"/>
      <w:marTop w:val="0"/>
      <w:marBottom w:val="0"/>
      <w:divBdr>
        <w:top w:val="none" w:sz="0" w:space="0" w:color="auto"/>
        <w:left w:val="none" w:sz="0" w:space="0" w:color="auto"/>
        <w:bottom w:val="none" w:sz="0" w:space="0" w:color="auto"/>
        <w:right w:val="none" w:sz="0" w:space="0" w:color="auto"/>
      </w:divBdr>
    </w:div>
    <w:div w:id="1025907200">
      <w:bodyDiv w:val="1"/>
      <w:marLeft w:val="0"/>
      <w:marRight w:val="0"/>
      <w:marTop w:val="0"/>
      <w:marBottom w:val="0"/>
      <w:divBdr>
        <w:top w:val="none" w:sz="0" w:space="0" w:color="auto"/>
        <w:left w:val="none" w:sz="0" w:space="0" w:color="auto"/>
        <w:bottom w:val="none" w:sz="0" w:space="0" w:color="auto"/>
        <w:right w:val="none" w:sz="0" w:space="0" w:color="auto"/>
      </w:divBdr>
    </w:div>
    <w:div w:id="1027608509">
      <w:bodyDiv w:val="1"/>
      <w:marLeft w:val="0"/>
      <w:marRight w:val="0"/>
      <w:marTop w:val="0"/>
      <w:marBottom w:val="0"/>
      <w:divBdr>
        <w:top w:val="none" w:sz="0" w:space="0" w:color="auto"/>
        <w:left w:val="none" w:sz="0" w:space="0" w:color="auto"/>
        <w:bottom w:val="none" w:sz="0" w:space="0" w:color="auto"/>
        <w:right w:val="none" w:sz="0" w:space="0" w:color="auto"/>
      </w:divBdr>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35276648">
      <w:bodyDiv w:val="1"/>
      <w:marLeft w:val="0"/>
      <w:marRight w:val="0"/>
      <w:marTop w:val="0"/>
      <w:marBottom w:val="0"/>
      <w:divBdr>
        <w:top w:val="none" w:sz="0" w:space="0" w:color="auto"/>
        <w:left w:val="none" w:sz="0" w:space="0" w:color="auto"/>
        <w:bottom w:val="none" w:sz="0" w:space="0" w:color="auto"/>
        <w:right w:val="none" w:sz="0" w:space="0" w:color="auto"/>
      </w:divBdr>
    </w:div>
    <w:div w:id="1037311494">
      <w:bodyDiv w:val="1"/>
      <w:marLeft w:val="0"/>
      <w:marRight w:val="0"/>
      <w:marTop w:val="0"/>
      <w:marBottom w:val="0"/>
      <w:divBdr>
        <w:top w:val="none" w:sz="0" w:space="0" w:color="auto"/>
        <w:left w:val="none" w:sz="0" w:space="0" w:color="auto"/>
        <w:bottom w:val="none" w:sz="0" w:space="0" w:color="auto"/>
        <w:right w:val="none" w:sz="0" w:space="0" w:color="auto"/>
      </w:divBdr>
    </w:div>
    <w:div w:id="1037781740">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5801">
      <w:bodyDiv w:val="1"/>
      <w:marLeft w:val="0"/>
      <w:marRight w:val="0"/>
      <w:marTop w:val="0"/>
      <w:marBottom w:val="0"/>
      <w:divBdr>
        <w:top w:val="none" w:sz="0" w:space="0" w:color="auto"/>
        <w:left w:val="none" w:sz="0" w:space="0" w:color="auto"/>
        <w:bottom w:val="none" w:sz="0" w:space="0" w:color="auto"/>
        <w:right w:val="none" w:sz="0" w:space="0" w:color="auto"/>
      </w:divBdr>
    </w:div>
    <w:div w:id="1063453090">
      <w:bodyDiv w:val="1"/>
      <w:marLeft w:val="0"/>
      <w:marRight w:val="0"/>
      <w:marTop w:val="0"/>
      <w:marBottom w:val="0"/>
      <w:divBdr>
        <w:top w:val="none" w:sz="0" w:space="0" w:color="auto"/>
        <w:left w:val="none" w:sz="0" w:space="0" w:color="auto"/>
        <w:bottom w:val="none" w:sz="0" w:space="0" w:color="auto"/>
        <w:right w:val="none" w:sz="0" w:space="0" w:color="auto"/>
      </w:divBdr>
    </w:div>
    <w:div w:id="1069496584">
      <w:bodyDiv w:val="1"/>
      <w:marLeft w:val="0"/>
      <w:marRight w:val="0"/>
      <w:marTop w:val="0"/>
      <w:marBottom w:val="0"/>
      <w:divBdr>
        <w:top w:val="none" w:sz="0" w:space="0" w:color="auto"/>
        <w:left w:val="none" w:sz="0" w:space="0" w:color="auto"/>
        <w:bottom w:val="none" w:sz="0" w:space="0" w:color="auto"/>
        <w:right w:val="none" w:sz="0" w:space="0" w:color="auto"/>
      </w:divBdr>
    </w:div>
    <w:div w:id="1081756306">
      <w:bodyDiv w:val="1"/>
      <w:marLeft w:val="0"/>
      <w:marRight w:val="0"/>
      <w:marTop w:val="0"/>
      <w:marBottom w:val="0"/>
      <w:divBdr>
        <w:top w:val="none" w:sz="0" w:space="0" w:color="auto"/>
        <w:left w:val="none" w:sz="0" w:space="0" w:color="auto"/>
        <w:bottom w:val="none" w:sz="0" w:space="0" w:color="auto"/>
        <w:right w:val="none" w:sz="0" w:space="0" w:color="auto"/>
      </w:divBdr>
    </w:div>
    <w:div w:id="1082482314">
      <w:bodyDiv w:val="1"/>
      <w:marLeft w:val="0"/>
      <w:marRight w:val="0"/>
      <w:marTop w:val="0"/>
      <w:marBottom w:val="0"/>
      <w:divBdr>
        <w:top w:val="none" w:sz="0" w:space="0" w:color="auto"/>
        <w:left w:val="none" w:sz="0" w:space="0" w:color="auto"/>
        <w:bottom w:val="none" w:sz="0" w:space="0" w:color="auto"/>
        <w:right w:val="none" w:sz="0" w:space="0" w:color="auto"/>
      </w:divBdr>
    </w:div>
    <w:div w:id="1091700112">
      <w:bodyDiv w:val="1"/>
      <w:marLeft w:val="0"/>
      <w:marRight w:val="0"/>
      <w:marTop w:val="0"/>
      <w:marBottom w:val="0"/>
      <w:divBdr>
        <w:top w:val="none" w:sz="0" w:space="0" w:color="auto"/>
        <w:left w:val="none" w:sz="0" w:space="0" w:color="auto"/>
        <w:bottom w:val="none" w:sz="0" w:space="0" w:color="auto"/>
        <w:right w:val="none" w:sz="0" w:space="0" w:color="auto"/>
      </w:divBdr>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8798">
      <w:bodyDiv w:val="1"/>
      <w:marLeft w:val="0"/>
      <w:marRight w:val="0"/>
      <w:marTop w:val="0"/>
      <w:marBottom w:val="0"/>
      <w:divBdr>
        <w:top w:val="none" w:sz="0" w:space="0" w:color="auto"/>
        <w:left w:val="none" w:sz="0" w:space="0" w:color="auto"/>
        <w:bottom w:val="none" w:sz="0" w:space="0" w:color="auto"/>
        <w:right w:val="none" w:sz="0" w:space="0" w:color="auto"/>
      </w:divBdr>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
    <w:div w:id="1106996319">
      <w:bodyDiv w:val="1"/>
      <w:marLeft w:val="0"/>
      <w:marRight w:val="0"/>
      <w:marTop w:val="0"/>
      <w:marBottom w:val="0"/>
      <w:divBdr>
        <w:top w:val="none" w:sz="0" w:space="0" w:color="auto"/>
        <w:left w:val="none" w:sz="0" w:space="0" w:color="auto"/>
        <w:bottom w:val="none" w:sz="0" w:space="0" w:color="auto"/>
        <w:right w:val="none" w:sz="0" w:space="0" w:color="auto"/>
      </w:divBdr>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1683">
      <w:bodyDiv w:val="1"/>
      <w:marLeft w:val="0"/>
      <w:marRight w:val="0"/>
      <w:marTop w:val="0"/>
      <w:marBottom w:val="0"/>
      <w:divBdr>
        <w:top w:val="none" w:sz="0" w:space="0" w:color="auto"/>
        <w:left w:val="none" w:sz="0" w:space="0" w:color="auto"/>
        <w:bottom w:val="none" w:sz="0" w:space="0" w:color="auto"/>
        <w:right w:val="none" w:sz="0" w:space="0" w:color="auto"/>
      </w:divBdr>
    </w:div>
    <w:div w:id="1115556730">
      <w:bodyDiv w:val="1"/>
      <w:marLeft w:val="0"/>
      <w:marRight w:val="0"/>
      <w:marTop w:val="0"/>
      <w:marBottom w:val="0"/>
      <w:divBdr>
        <w:top w:val="none" w:sz="0" w:space="0" w:color="auto"/>
        <w:left w:val="none" w:sz="0" w:space="0" w:color="auto"/>
        <w:bottom w:val="none" w:sz="0" w:space="0" w:color="auto"/>
        <w:right w:val="none" w:sz="0" w:space="0" w:color="auto"/>
      </w:divBdr>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24689614">
      <w:bodyDiv w:val="1"/>
      <w:marLeft w:val="0"/>
      <w:marRight w:val="0"/>
      <w:marTop w:val="0"/>
      <w:marBottom w:val="0"/>
      <w:divBdr>
        <w:top w:val="none" w:sz="0" w:space="0" w:color="auto"/>
        <w:left w:val="none" w:sz="0" w:space="0" w:color="auto"/>
        <w:bottom w:val="none" w:sz="0" w:space="0" w:color="auto"/>
        <w:right w:val="none" w:sz="0" w:space="0" w:color="auto"/>
      </w:divBdr>
    </w:div>
    <w:div w:id="1129318721">
      <w:bodyDiv w:val="1"/>
      <w:marLeft w:val="0"/>
      <w:marRight w:val="0"/>
      <w:marTop w:val="0"/>
      <w:marBottom w:val="0"/>
      <w:divBdr>
        <w:top w:val="none" w:sz="0" w:space="0" w:color="auto"/>
        <w:left w:val="none" w:sz="0" w:space="0" w:color="auto"/>
        <w:bottom w:val="none" w:sz="0" w:space="0" w:color="auto"/>
        <w:right w:val="none" w:sz="0" w:space="0" w:color="auto"/>
      </w:divBdr>
    </w:div>
    <w:div w:id="1131947737">
      <w:bodyDiv w:val="1"/>
      <w:marLeft w:val="0"/>
      <w:marRight w:val="0"/>
      <w:marTop w:val="0"/>
      <w:marBottom w:val="0"/>
      <w:divBdr>
        <w:top w:val="none" w:sz="0" w:space="0" w:color="auto"/>
        <w:left w:val="none" w:sz="0" w:space="0" w:color="auto"/>
        <w:bottom w:val="none" w:sz="0" w:space="0" w:color="auto"/>
        <w:right w:val="none" w:sz="0" w:space="0" w:color="auto"/>
      </w:divBdr>
    </w:div>
    <w:div w:id="1142843491">
      <w:bodyDiv w:val="1"/>
      <w:marLeft w:val="0"/>
      <w:marRight w:val="0"/>
      <w:marTop w:val="0"/>
      <w:marBottom w:val="0"/>
      <w:divBdr>
        <w:top w:val="none" w:sz="0" w:space="0" w:color="auto"/>
        <w:left w:val="none" w:sz="0" w:space="0" w:color="auto"/>
        <w:bottom w:val="none" w:sz="0" w:space="0" w:color="auto"/>
        <w:right w:val="none" w:sz="0" w:space="0" w:color="auto"/>
      </w:divBdr>
    </w:div>
    <w:div w:id="1143234920">
      <w:bodyDiv w:val="1"/>
      <w:marLeft w:val="0"/>
      <w:marRight w:val="0"/>
      <w:marTop w:val="0"/>
      <w:marBottom w:val="0"/>
      <w:divBdr>
        <w:top w:val="none" w:sz="0" w:space="0" w:color="auto"/>
        <w:left w:val="none" w:sz="0" w:space="0" w:color="auto"/>
        <w:bottom w:val="none" w:sz="0" w:space="0" w:color="auto"/>
        <w:right w:val="none" w:sz="0" w:space="0" w:color="auto"/>
      </w:divBdr>
    </w:div>
    <w:div w:id="1147087693">
      <w:bodyDiv w:val="1"/>
      <w:marLeft w:val="0"/>
      <w:marRight w:val="0"/>
      <w:marTop w:val="0"/>
      <w:marBottom w:val="0"/>
      <w:divBdr>
        <w:top w:val="none" w:sz="0" w:space="0" w:color="auto"/>
        <w:left w:val="none" w:sz="0" w:space="0" w:color="auto"/>
        <w:bottom w:val="none" w:sz="0" w:space="0" w:color="auto"/>
        <w:right w:val="none" w:sz="0" w:space="0" w:color="auto"/>
      </w:divBdr>
      <w:divsChild>
        <w:div w:id="1127897947">
          <w:marLeft w:val="0"/>
          <w:marRight w:val="0"/>
          <w:marTop w:val="0"/>
          <w:marBottom w:val="0"/>
          <w:divBdr>
            <w:top w:val="none" w:sz="0" w:space="0" w:color="auto"/>
            <w:left w:val="none" w:sz="0" w:space="0" w:color="auto"/>
            <w:bottom w:val="none" w:sz="0" w:space="0" w:color="auto"/>
            <w:right w:val="none" w:sz="0" w:space="0" w:color="auto"/>
          </w:divBdr>
          <w:divsChild>
            <w:div w:id="75397091">
              <w:marLeft w:val="0"/>
              <w:marRight w:val="0"/>
              <w:marTop w:val="0"/>
              <w:marBottom w:val="0"/>
              <w:divBdr>
                <w:top w:val="none" w:sz="0" w:space="0" w:color="auto"/>
                <w:left w:val="none" w:sz="0" w:space="0" w:color="auto"/>
                <w:bottom w:val="none" w:sz="0" w:space="0" w:color="auto"/>
                <w:right w:val="none" w:sz="0" w:space="0" w:color="auto"/>
              </w:divBdr>
            </w:div>
            <w:div w:id="214780042">
              <w:marLeft w:val="0"/>
              <w:marRight w:val="0"/>
              <w:marTop w:val="0"/>
              <w:marBottom w:val="0"/>
              <w:divBdr>
                <w:top w:val="none" w:sz="0" w:space="0" w:color="auto"/>
                <w:left w:val="none" w:sz="0" w:space="0" w:color="auto"/>
                <w:bottom w:val="none" w:sz="0" w:space="0" w:color="auto"/>
                <w:right w:val="none" w:sz="0" w:space="0" w:color="auto"/>
              </w:divBdr>
            </w:div>
            <w:div w:id="241254574">
              <w:marLeft w:val="0"/>
              <w:marRight w:val="0"/>
              <w:marTop w:val="0"/>
              <w:marBottom w:val="0"/>
              <w:divBdr>
                <w:top w:val="none" w:sz="0" w:space="0" w:color="auto"/>
                <w:left w:val="none" w:sz="0" w:space="0" w:color="auto"/>
                <w:bottom w:val="none" w:sz="0" w:space="0" w:color="auto"/>
                <w:right w:val="none" w:sz="0" w:space="0" w:color="auto"/>
              </w:divBdr>
            </w:div>
            <w:div w:id="473327521">
              <w:marLeft w:val="0"/>
              <w:marRight w:val="0"/>
              <w:marTop w:val="0"/>
              <w:marBottom w:val="0"/>
              <w:divBdr>
                <w:top w:val="none" w:sz="0" w:space="0" w:color="auto"/>
                <w:left w:val="none" w:sz="0" w:space="0" w:color="auto"/>
                <w:bottom w:val="none" w:sz="0" w:space="0" w:color="auto"/>
                <w:right w:val="none" w:sz="0" w:space="0" w:color="auto"/>
              </w:divBdr>
            </w:div>
            <w:div w:id="628242624">
              <w:marLeft w:val="0"/>
              <w:marRight w:val="0"/>
              <w:marTop w:val="0"/>
              <w:marBottom w:val="0"/>
              <w:divBdr>
                <w:top w:val="none" w:sz="0" w:space="0" w:color="auto"/>
                <w:left w:val="none" w:sz="0" w:space="0" w:color="auto"/>
                <w:bottom w:val="none" w:sz="0" w:space="0" w:color="auto"/>
                <w:right w:val="none" w:sz="0" w:space="0" w:color="auto"/>
              </w:divBdr>
            </w:div>
            <w:div w:id="732701933">
              <w:marLeft w:val="0"/>
              <w:marRight w:val="0"/>
              <w:marTop w:val="0"/>
              <w:marBottom w:val="0"/>
              <w:divBdr>
                <w:top w:val="none" w:sz="0" w:space="0" w:color="auto"/>
                <w:left w:val="none" w:sz="0" w:space="0" w:color="auto"/>
                <w:bottom w:val="none" w:sz="0" w:space="0" w:color="auto"/>
                <w:right w:val="none" w:sz="0" w:space="0" w:color="auto"/>
              </w:divBdr>
            </w:div>
            <w:div w:id="780342744">
              <w:marLeft w:val="0"/>
              <w:marRight w:val="0"/>
              <w:marTop w:val="0"/>
              <w:marBottom w:val="0"/>
              <w:divBdr>
                <w:top w:val="none" w:sz="0" w:space="0" w:color="auto"/>
                <w:left w:val="none" w:sz="0" w:space="0" w:color="auto"/>
                <w:bottom w:val="none" w:sz="0" w:space="0" w:color="auto"/>
                <w:right w:val="none" w:sz="0" w:space="0" w:color="auto"/>
              </w:divBdr>
            </w:div>
            <w:div w:id="1008563238">
              <w:marLeft w:val="0"/>
              <w:marRight w:val="0"/>
              <w:marTop w:val="0"/>
              <w:marBottom w:val="0"/>
              <w:divBdr>
                <w:top w:val="none" w:sz="0" w:space="0" w:color="auto"/>
                <w:left w:val="none" w:sz="0" w:space="0" w:color="auto"/>
                <w:bottom w:val="none" w:sz="0" w:space="0" w:color="auto"/>
                <w:right w:val="none" w:sz="0" w:space="0" w:color="auto"/>
              </w:divBdr>
            </w:div>
            <w:div w:id="1173302458">
              <w:marLeft w:val="0"/>
              <w:marRight w:val="0"/>
              <w:marTop w:val="0"/>
              <w:marBottom w:val="0"/>
              <w:divBdr>
                <w:top w:val="none" w:sz="0" w:space="0" w:color="auto"/>
                <w:left w:val="none" w:sz="0" w:space="0" w:color="auto"/>
                <w:bottom w:val="none" w:sz="0" w:space="0" w:color="auto"/>
                <w:right w:val="none" w:sz="0" w:space="0" w:color="auto"/>
              </w:divBdr>
            </w:div>
            <w:div w:id="1360084273">
              <w:marLeft w:val="0"/>
              <w:marRight w:val="0"/>
              <w:marTop w:val="0"/>
              <w:marBottom w:val="0"/>
              <w:divBdr>
                <w:top w:val="none" w:sz="0" w:space="0" w:color="auto"/>
                <w:left w:val="none" w:sz="0" w:space="0" w:color="auto"/>
                <w:bottom w:val="none" w:sz="0" w:space="0" w:color="auto"/>
                <w:right w:val="none" w:sz="0" w:space="0" w:color="auto"/>
              </w:divBdr>
            </w:div>
            <w:div w:id="1555696045">
              <w:marLeft w:val="0"/>
              <w:marRight w:val="0"/>
              <w:marTop w:val="0"/>
              <w:marBottom w:val="0"/>
              <w:divBdr>
                <w:top w:val="none" w:sz="0" w:space="0" w:color="auto"/>
                <w:left w:val="none" w:sz="0" w:space="0" w:color="auto"/>
                <w:bottom w:val="none" w:sz="0" w:space="0" w:color="auto"/>
                <w:right w:val="none" w:sz="0" w:space="0" w:color="auto"/>
              </w:divBdr>
            </w:div>
            <w:div w:id="1628658599">
              <w:marLeft w:val="0"/>
              <w:marRight w:val="0"/>
              <w:marTop w:val="0"/>
              <w:marBottom w:val="0"/>
              <w:divBdr>
                <w:top w:val="none" w:sz="0" w:space="0" w:color="auto"/>
                <w:left w:val="none" w:sz="0" w:space="0" w:color="auto"/>
                <w:bottom w:val="none" w:sz="0" w:space="0" w:color="auto"/>
                <w:right w:val="none" w:sz="0" w:space="0" w:color="auto"/>
              </w:divBdr>
            </w:div>
            <w:div w:id="1646081400">
              <w:marLeft w:val="0"/>
              <w:marRight w:val="0"/>
              <w:marTop w:val="0"/>
              <w:marBottom w:val="0"/>
              <w:divBdr>
                <w:top w:val="none" w:sz="0" w:space="0" w:color="auto"/>
                <w:left w:val="none" w:sz="0" w:space="0" w:color="auto"/>
                <w:bottom w:val="none" w:sz="0" w:space="0" w:color="auto"/>
                <w:right w:val="none" w:sz="0" w:space="0" w:color="auto"/>
              </w:divBdr>
            </w:div>
            <w:div w:id="1736275753">
              <w:marLeft w:val="0"/>
              <w:marRight w:val="0"/>
              <w:marTop w:val="0"/>
              <w:marBottom w:val="0"/>
              <w:divBdr>
                <w:top w:val="none" w:sz="0" w:space="0" w:color="auto"/>
                <w:left w:val="none" w:sz="0" w:space="0" w:color="auto"/>
                <w:bottom w:val="none" w:sz="0" w:space="0" w:color="auto"/>
                <w:right w:val="none" w:sz="0" w:space="0" w:color="auto"/>
              </w:divBdr>
            </w:div>
            <w:div w:id="1988626304">
              <w:marLeft w:val="0"/>
              <w:marRight w:val="0"/>
              <w:marTop w:val="0"/>
              <w:marBottom w:val="0"/>
              <w:divBdr>
                <w:top w:val="none" w:sz="0" w:space="0" w:color="auto"/>
                <w:left w:val="none" w:sz="0" w:space="0" w:color="auto"/>
                <w:bottom w:val="none" w:sz="0" w:space="0" w:color="auto"/>
                <w:right w:val="none" w:sz="0" w:space="0" w:color="auto"/>
              </w:divBdr>
            </w:div>
            <w:div w:id="201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600">
      <w:bodyDiv w:val="1"/>
      <w:marLeft w:val="0"/>
      <w:marRight w:val="0"/>
      <w:marTop w:val="0"/>
      <w:marBottom w:val="0"/>
      <w:divBdr>
        <w:top w:val="none" w:sz="0" w:space="0" w:color="auto"/>
        <w:left w:val="none" w:sz="0" w:space="0" w:color="auto"/>
        <w:bottom w:val="none" w:sz="0" w:space="0" w:color="auto"/>
        <w:right w:val="none" w:sz="0" w:space="0" w:color="auto"/>
      </w:divBdr>
    </w:div>
    <w:div w:id="1164202612">
      <w:bodyDiv w:val="1"/>
      <w:marLeft w:val="0"/>
      <w:marRight w:val="0"/>
      <w:marTop w:val="0"/>
      <w:marBottom w:val="0"/>
      <w:divBdr>
        <w:top w:val="none" w:sz="0" w:space="0" w:color="auto"/>
        <w:left w:val="none" w:sz="0" w:space="0" w:color="auto"/>
        <w:bottom w:val="none" w:sz="0" w:space="0" w:color="auto"/>
        <w:right w:val="none" w:sz="0" w:space="0" w:color="auto"/>
      </w:divBdr>
    </w:div>
    <w:div w:id="1165512111">
      <w:bodyDiv w:val="1"/>
      <w:marLeft w:val="0"/>
      <w:marRight w:val="0"/>
      <w:marTop w:val="0"/>
      <w:marBottom w:val="0"/>
      <w:divBdr>
        <w:top w:val="none" w:sz="0" w:space="0" w:color="auto"/>
        <w:left w:val="none" w:sz="0" w:space="0" w:color="auto"/>
        <w:bottom w:val="none" w:sz="0" w:space="0" w:color="auto"/>
        <w:right w:val="none" w:sz="0" w:space="0" w:color="auto"/>
      </w:divBdr>
    </w:div>
    <w:div w:id="1170756550">
      <w:bodyDiv w:val="1"/>
      <w:marLeft w:val="0"/>
      <w:marRight w:val="0"/>
      <w:marTop w:val="0"/>
      <w:marBottom w:val="0"/>
      <w:divBdr>
        <w:top w:val="none" w:sz="0" w:space="0" w:color="auto"/>
        <w:left w:val="none" w:sz="0" w:space="0" w:color="auto"/>
        <w:bottom w:val="none" w:sz="0" w:space="0" w:color="auto"/>
        <w:right w:val="none" w:sz="0" w:space="0" w:color="auto"/>
      </w:divBdr>
    </w:div>
    <w:div w:id="1177698171">
      <w:bodyDiv w:val="1"/>
      <w:marLeft w:val="0"/>
      <w:marRight w:val="0"/>
      <w:marTop w:val="0"/>
      <w:marBottom w:val="0"/>
      <w:divBdr>
        <w:top w:val="none" w:sz="0" w:space="0" w:color="auto"/>
        <w:left w:val="none" w:sz="0" w:space="0" w:color="auto"/>
        <w:bottom w:val="none" w:sz="0" w:space="0" w:color="auto"/>
        <w:right w:val="none" w:sz="0" w:space="0" w:color="auto"/>
      </w:divBdr>
    </w:div>
    <w:div w:id="1178930545">
      <w:bodyDiv w:val="1"/>
      <w:marLeft w:val="0"/>
      <w:marRight w:val="0"/>
      <w:marTop w:val="0"/>
      <w:marBottom w:val="0"/>
      <w:divBdr>
        <w:top w:val="none" w:sz="0" w:space="0" w:color="auto"/>
        <w:left w:val="none" w:sz="0" w:space="0" w:color="auto"/>
        <w:bottom w:val="none" w:sz="0" w:space="0" w:color="auto"/>
        <w:right w:val="none" w:sz="0" w:space="0" w:color="auto"/>
      </w:divBdr>
    </w:div>
    <w:div w:id="1185097062">
      <w:bodyDiv w:val="1"/>
      <w:marLeft w:val="0"/>
      <w:marRight w:val="0"/>
      <w:marTop w:val="0"/>
      <w:marBottom w:val="0"/>
      <w:divBdr>
        <w:top w:val="none" w:sz="0" w:space="0" w:color="auto"/>
        <w:left w:val="none" w:sz="0" w:space="0" w:color="auto"/>
        <w:bottom w:val="none" w:sz="0" w:space="0" w:color="auto"/>
        <w:right w:val="none" w:sz="0" w:space="0" w:color="auto"/>
      </w:divBdr>
    </w:div>
    <w:div w:id="1185633887">
      <w:bodyDiv w:val="1"/>
      <w:marLeft w:val="0"/>
      <w:marRight w:val="0"/>
      <w:marTop w:val="0"/>
      <w:marBottom w:val="0"/>
      <w:divBdr>
        <w:top w:val="none" w:sz="0" w:space="0" w:color="auto"/>
        <w:left w:val="none" w:sz="0" w:space="0" w:color="auto"/>
        <w:bottom w:val="none" w:sz="0" w:space="0" w:color="auto"/>
        <w:right w:val="none" w:sz="0" w:space="0" w:color="auto"/>
      </w:divBdr>
    </w:div>
    <w:div w:id="1186402590">
      <w:bodyDiv w:val="1"/>
      <w:marLeft w:val="0"/>
      <w:marRight w:val="0"/>
      <w:marTop w:val="0"/>
      <w:marBottom w:val="0"/>
      <w:divBdr>
        <w:top w:val="none" w:sz="0" w:space="0" w:color="auto"/>
        <w:left w:val="none" w:sz="0" w:space="0" w:color="auto"/>
        <w:bottom w:val="none" w:sz="0" w:space="0" w:color="auto"/>
        <w:right w:val="none" w:sz="0" w:space="0" w:color="auto"/>
      </w:divBdr>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197963976">
      <w:bodyDiv w:val="1"/>
      <w:marLeft w:val="0"/>
      <w:marRight w:val="0"/>
      <w:marTop w:val="0"/>
      <w:marBottom w:val="0"/>
      <w:divBdr>
        <w:top w:val="none" w:sz="0" w:space="0" w:color="auto"/>
        <w:left w:val="none" w:sz="0" w:space="0" w:color="auto"/>
        <w:bottom w:val="none" w:sz="0" w:space="0" w:color="auto"/>
        <w:right w:val="none" w:sz="0" w:space="0" w:color="auto"/>
      </w:divBdr>
    </w:div>
    <w:div w:id="1200628248">
      <w:bodyDiv w:val="1"/>
      <w:marLeft w:val="0"/>
      <w:marRight w:val="0"/>
      <w:marTop w:val="0"/>
      <w:marBottom w:val="0"/>
      <w:divBdr>
        <w:top w:val="none" w:sz="0" w:space="0" w:color="auto"/>
        <w:left w:val="none" w:sz="0" w:space="0" w:color="auto"/>
        <w:bottom w:val="none" w:sz="0" w:space="0" w:color="auto"/>
        <w:right w:val="none" w:sz="0" w:space="0" w:color="auto"/>
      </w:divBdr>
    </w:div>
    <w:div w:id="1207064249">
      <w:bodyDiv w:val="1"/>
      <w:marLeft w:val="0"/>
      <w:marRight w:val="0"/>
      <w:marTop w:val="0"/>
      <w:marBottom w:val="0"/>
      <w:divBdr>
        <w:top w:val="none" w:sz="0" w:space="0" w:color="auto"/>
        <w:left w:val="none" w:sz="0" w:space="0" w:color="auto"/>
        <w:bottom w:val="none" w:sz="0" w:space="0" w:color="auto"/>
        <w:right w:val="none" w:sz="0" w:space="0" w:color="auto"/>
      </w:divBdr>
    </w:div>
    <w:div w:id="1218510869">
      <w:bodyDiv w:val="1"/>
      <w:marLeft w:val="0"/>
      <w:marRight w:val="0"/>
      <w:marTop w:val="0"/>
      <w:marBottom w:val="0"/>
      <w:divBdr>
        <w:top w:val="none" w:sz="0" w:space="0" w:color="auto"/>
        <w:left w:val="none" w:sz="0" w:space="0" w:color="auto"/>
        <w:bottom w:val="none" w:sz="0" w:space="0" w:color="auto"/>
        <w:right w:val="none" w:sz="0" w:space="0" w:color="auto"/>
      </w:divBdr>
    </w:div>
    <w:div w:id="1230312672">
      <w:bodyDiv w:val="1"/>
      <w:marLeft w:val="0"/>
      <w:marRight w:val="0"/>
      <w:marTop w:val="0"/>
      <w:marBottom w:val="0"/>
      <w:divBdr>
        <w:top w:val="none" w:sz="0" w:space="0" w:color="auto"/>
        <w:left w:val="none" w:sz="0" w:space="0" w:color="auto"/>
        <w:bottom w:val="none" w:sz="0" w:space="0" w:color="auto"/>
        <w:right w:val="none" w:sz="0" w:space="0" w:color="auto"/>
      </w:divBdr>
    </w:div>
    <w:div w:id="1230848242">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671">
      <w:bodyDiv w:val="1"/>
      <w:marLeft w:val="0"/>
      <w:marRight w:val="0"/>
      <w:marTop w:val="0"/>
      <w:marBottom w:val="0"/>
      <w:divBdr>
        <w:top w:val="none" w:sz="0" w:space="0" w:color="auto"/>
        <w:left w:val="none" w:sz="0" w:space="0" w:color="auto"/>
        <w:bottom w:val="none" w:sz="0" w:space="0" w:color="auto"/>
        <w:right w:val="none" w:sz="0" w:space="0" w:color="auto"/>
      </w:divBdr>
    </w:div>
    <w:div w:id="1244144551">
      <w:bodyDiv w:val="1"/>
      <w:marLeft w:val="0"/>
      <w:marRight w:val="0"/>
      <w:marTop w:val="0"/>
      <w:marBottom w:val="0"/>
      <w:divBdr>
        <w:top w:val="none" w:sz="0" w:space="0" w:color="auto"/>
        <w:left w:val="none" w:sz="0" w:space="0" w:color="auto"/>
        <w:bottom w:val="none" w:sz="0" w:space="0" w:color="auto"/>
        <w:right w:val="none" w:sz="0" w:space="0" w:color="auto"/>
      </w:divBdr>
    </w:div>
    <w:div w:id="1247880693">
      <w:bodyDiv w:val="1"/>
      <w:marLeft w:val="0"/>
      <w:marRight w:val="0"/>
      <w:marTop w:val="0"/>
      <w:marBottom w:val="0"/>
      <w:divBdr>
        <w:top w:val="none" w:sz="0" w:space="0" w:color="auto"/>
        <w:left w:val="none" w:sz="0" w:space="0" w:color="auto"/>
        <w:bottom w:val="none" w:sz="0" w:space="0" w:color="auto"/>
        <w:right w:val="none" w:sz="0" w:space="0" w:color="auto"/>
      </w:divBdr>
    </w:div>
    <w:div w:id="1249388878">
      <w:bodyDiv w:val="1"/>
      <w:marLeft w:val="0"/>
      <w:marRight w:val="0"/>
      <w:marTop w:val="0"/>
      <w:marBottom w:val="0"/>
      <w:divBdr>
        <w:top w:val="none" w:sz="0" w:space="0" w:color="auto"/>
        <w:left w:val="none" w:sz="0" w:space="0" w:color="auto"/>
        <w:bottom w:val="none" w:sz="0" w:space="0" w:color="auto"/>
        <w:right w:val="none" w:sz="0" w:space="0" w:color="auto"/>
      </w:divBdr>
    </w:div>
    <w:div w:id="1249927700">
      <w:bodyDiv w:val="1"/>
      <w:marLeft w:val="0"/>
      <w:marRight w:val="0"/>
      <w:marTop w:val="0"/>
      <w:marBottom w:val="0"/>
      <w:divBdr>
        <w:top w:val="none" w:sz="0" w:space="0" w:color="auto"/>
        <w:left w:val="none" w:sz="0" w:space="0" w:color="auto"/>
        <w:bottom w:val="none" w:sz="0" w:space="0" w:color="auto"/>
        <w:right w:val="none" w:sz="0" w:space="0" w:color="auto"/>
      </w:divBdr>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254827120">
      <w:bodyDiv w:val="1"/>
      <w:marLeft w:val="0"/>
      <w:marRight w:val="0"/>
      <w:marTop w:val="0"/>
      <w:marBottom w:val="0"/>
      <w:divBdr>
        <w:top w:val="none" w:sz="0" w:space="0" w:color="auto"/>
        <w:left w:val="none" w:sz="0" w:space="0" w:color="auto"/>
        <w:bottom w:val="none" w:sz="0" w:space="0" w:color="auto"/>
        <w:right w:val="none" w:sz="0" w:space="0" w:color="auto"/>
      </w:divBdr>
      <w:divsChild>
        <w:div w:id="435172855">
          <w:marLeft w:val="0"/>
          <w:marRight w:val="0"/>
          <w:marTop w:val="0"/>
          <w:marBottom w:val="0"/>
          <w:divBdr>
            <w:top w:val="none" w:sz="0" w:space="0" w:color="auto"/>
            <w:left w:val="none" w:sz="0" w:space="0" w:color="auto"/>
            <w:bottom w:val="none" w:sz="0" w:space="0" w:color="auto"/>
            <w:right w:val="none" w:sz="0" w:space="0" w:color="auto"/>
          </w:divBdr>
          <w:divsChild>
            <w:div w:id="1805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0714">
      <w:bodyDiv w:val="1"/>
      <w:marLeft w:val="0"/>
      <w:marRight w:val="0"/>
      <w:marTop w:val="0"/>
      <w:marBottom w:val="0"/>
      <w:divBdr>
        <w:top w:val="none" w:sz="0" w:space="0" w:color="auto"/>
        <w:left w:val="none" w:sz="0" w:space="0" w:color="auto"/>
        <w:bottom w:val="none" w:sz="0" w:space="0" w:color="auto"/>
        <w:right w:val="none" w:sz="0" w:space="0" w:color="auto"/>
      </w:divBdr>
    </w:div>
    <w:div w:id="1264148716">
      <w:bodyDiv w:val="1"/>
      <w:marLeft w:val="0"/>
      <w:marRight w:val="0"/>
      <w:marTop w:val="0"/>
      <w:marBottom w:val="0"/>
      <w:divBdr>
        <w:top w:val="none" w:sz="0" w:space="0" w:color="auto"/>
        <w:left w:val="none" w:sz="0" w:space="0" w:color="auto"/>
        <w:bottom w:val="none" w:sz="0" w:space="0" w:color="auto"/>
        <w:right w:val="none" w:sz="0" w:space="0" w:color="auto"/>
      </w:divBdr>
    </w:div>
    <w:div w:id="1266838634">
      <w:bodyDiv w:val="1"/>
      <w:marLeft w:val="0"/>
      <w:marRight w:val="0"/>
      <w:marTop w:val="0"/>
      <w:marBottom w:val="0"/>
      <w:divBdr>
        <w:top w:val="none" w:sz="0" w:space="0" w:color="auto"/>
        <w:left w:val="none" w:sz="0" w:space="0" w:color="auto"/>
        <w:bottom w:val="none" w:sz="0" w:space="0" w:color="auto"/>
        <w:right w:val="none" w:sz="0" w:space="0" w:color="auto"/>
      </w:divBdr>
    </w:div>
    <w:div w:id="1270509556">
      <w:bodyDiv w:val="1"/>
      <w:marLeft w:val="0"/>
      <w:marRight w:val="0"/>
      <w:marTop w:val="0"/>
      <w:marBottom w:val="0"/>
      <w:divBdr>
        <w:top w:val="none" w:sz="0" w:space="0" w:color="auto"/>
        <w:left w:val="none" w:sz="0" w:space="0" w:color="auto"/>
        <w:bottom w:val="none" w:sz="0" w:space="0" w:color="auto"/>
        <w:right w:val="none" w:sz="0" w:space="0" w:color="auto"/>
      </w:divBdr>
    </w:div>
    <w:div w:id="1280600176">
      <w:bodyDiv w:val="1"/>
      <w:marLeft w:val="0"/>
      <w:marRight w:val="0"/>
      <w:marTop w:val="0"/>
      <w:marBottom w:val="0"/>
      <w:divBdr>
        <w:top w:val="none" w:sz="0" w:space="0" w:color="auto"/>
        <w:left w:val="none" w:sz="0" w:space="0" w:color="auto"/>
        <w:bottom w:val="none" w:sz="0" w:space="0" w:color="auto"/>
        <w:right w:val="none" w:sz="0" w:space="0" w:color="auto"/>
      </w:divBdr>
    </w:div>
    <w:div w:id="1287932680">
      <w:bodyDiv w:val="1"/>
      <w:marLeft w:val="0"/>
      <w:marRight w:val="0"/>
      <w:marTop w:val="0"/>
      <w:marBottom w:val="0"/>
      <w:divBdr>
        <w:top w:val="none" w:sz="0" w:space="0" w:color="auto"/>
        <w:left w:val="none" w:sz="0" w:space="0" w:color="auto"/>
        <w:bottom w:val="none" w:sz="0" w:space="0" w:color="auto"/>
        <w:right w:val="none" w:sz="0" w:space="0" w:color="auto"/>
      </w:divBdr>
    </w:div>
    <w:div w:id="1304115697">
      <w:bodyDiv w:val="1"/>
      <w:marLeft w:val="0"/>
      <w:marRight w:val="0"/>
      <w:marTop w:val="0"/>
      <w:marBottom w:val="0"/>
      <w:divBdr>
        <w:top w:val="none" w:sz="0" w:space="0" w:color="auto"/>
        <w:left w:val="none" w:sz="0" w:space="0" w:color="auto"/>
        <w:bottom w:val="none" w:sz="0" w:space="0" w:color="auto"/>
        <w:right w:val="none" w:sz="0" w:space="0" w:color="auto"/>
      </w:divBdr>
    </w:div>
    <w:div w:id="1310592669">
      <w:bodyDiv w:val="1"/>
      <w:marLeft w:val="0"/>
      <w:marRight w:val="0"/>
      <w:marTop w:val="0"/>
      <w:marBottom w:val="0"/>
      <w:divBdr>
        <w:top w:val="none" w:sz="0" w:space="0" w:color="auto"/>
        <w:left w:val="none" w:sz="0" w:space="0" w:color="auto"/>
        <w:bottom w:val="none" w:sz="0" w:space="0" w:color="auto"/>
        <w:right w:val="none" w:sz="0" w:space="0" w:color="auto"/>
      </w:divBdr>
    </w:div>
    <w:div w:id="1315135133">
      <w:bodyDiv w:val="1"/>
      <w:marLeft w:val="0"/>
      <w:marRight w:val="0"/>
      <w:marTop w:val="0"/>
      <w:marBottom w:val="0"/>
      <w:divBdr>
        <w:top w:val="none" w:sz="0" w:space="0" w:color="auto"/>
        <w:left w:val="none" w:sz="0" w:space="0" w:color="auto"/>
        <w:bottom w:val="none" w:sz="0" w:space="0" w:color="auto"/>
        <w:right w:val="none" w:sz="0" w:space="0" w:color="auto"/>
      </w:divBdr>
    </w:div>
    <w:div w:id="1315258472">
      <w:bodyDiv w:val="1"/>
      <w:marLeft w:val="0"/>
      <w:marRight w:val="0"/>
      <w:marTop w:val="0"/>
      <w:marBottom w:val="0"/>
      <w:divBdr>
        <w:top w:val="none" w:sz="0" w:space="0" w:color="auto"/>
        <w:left w:val="none" w:sz="0" w:space="0" w:color="auto"/>
        <w:bottom w:val="none" w:sz="0" w:space="0" w:color="auto"/>
        <w:right w:val="none" w:sz="0" w:space="0" w:color="auto"/>
      </w:divBdr>
    </w:div>
    <w:div w:id="1324580429">
      <w:bodyDiv w:val="1"/>
      <w:marLeft w:val="0"/>
      <w:marRight w:val="0"/>
      <w:marTop w:val="0"/>
      <w:marBottom w:val="0"/>
      <w:divBdr>
        <w:top w:val="none" w:sz="0" w:space="0" w:color="auto"/>
        <w:left w:val="none" w:sz="0" w:space="0" w:color="auto"/>
        <w:bottom w:val="none" w:sz="0" w:space="0" w:color="auto"/>
        <w:right w:val="none" w:sz="0" w:space="0" w:color="auto"/>
      </w:divBdr>
    </w:div>
    <w:div w:id="1338534458">
      <w:bodyDiv w:val="1"/>
      <w:marLeft w:val="0"/>
      <w:marRight w:val="0"/>
      <w:marTop w:val="0"/>
      <w:marBottom w:val="0"/>
      <w:divBdr>
        <w:top w:val="none" w:sz="0" w:space="0" w:color="auto"/>
        <w:left w:val="none" w:sz="0" w:space="0" w:color="auto"/>
        <w:bottom w:val="none" w:sz="0" w:space="0" w:color="auto"/>
        <w:right w:val="none" w:sz="0" w:space="0" w:color="auto"/>
      </w:divBdr>
    </w:div>
    <w:div w:id="1342702728">
      <w:bodyDiv w:val="1"/>
      <w:marLeft w:val="0"/>
      <w:marRight w:val="0"/>
      <w:marTop w:val="0"/>
      <w:marBottom w:val="0"/>
      <w:divBdr>
        <w:top w:val="none" w:sz="0" w:space="0" w:color="auto"/>
        <w:left w:val="none" w:sz="0" w:space="0" w:color="auto"/>
        <w:bottom w:val="none" w:sz="0" w:space="0" w:color="auto"/>
        <w:right w:val="none" w:sz="0" w:space="0" w:color="auto"/>
      </w:divBdr>
    </w:div>
    <w:div w:id="1343699039">
      <w:bodyDiv w:val="1"/>
      <w:marLeft w:val="0"/>
      <w:marRight w:val="0"/>
      <w:marTop w:val="0"/>
      <w:marBottom w:val="0"/>
      <w:divBdr>
        <w:top w:val="none" w:sz="0" w:space="0" w:color="auto"/>
        <w:left w:val="none" w:sz="0" w:space="0" w:color="auto"/>
        <w:bottom w:val="none" w:sz="0" w:space="0" w:color="auto"/>
        <w:right w:val="none" w:sz="0" w:space="0" w:color="auto"/>
      </w:divBdr>
    </w:div>
    <w:div w:id="1354068056">
      <w:bodyDiv w:val="1"/>
      <w:marLeft w:val="0"/>
      <w:marRight w:val="0"/>
      <w:marTop w:val="0"/>
      <w:marBottom w:val="0"/>
      <w:divBdr>
        <w:top w:val="none" w:sz="0" w:space="0" w:color="auto"/>
        <w:left w:val="none" w:sz="0" w:space="0" w:color="auto"/>
        <w:bottom w:val="none" w:sz="0" w:space="0" w:color="auto"/>
        <w:right w:val="none" w:sz="0" w:space="0" w:color="auto"/>
      </w:divBdr>
    </w:div>
    <w:div w:id="1357585967">
      <w:bodyDiv w:val="1"/>
      <w:marLeft w:val="0"/>
      <w:marRight w:val="0"/>
      <w:marTop w:val="0"/>
      <w:marBottom w:val="0"/>
      <w:divBdr>
        <w:top w:val="none" w:sz="0" w:space="0" w:color="auto"/>
        <w:left w:val="none" w:sz="0" w:space="0" w:color="auto"/>
        <w:bottom w:val="none" w:sz="0" w:space="0" w:color="auto"/>
        <w:right w:val="none" w:sz="0" w:space="0" w:color="auto"/>
      </w:divBdr>
    </w:div>
    <w:div w:id="1358777074">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374234528">
      <w:bodyDiv w:val="1"/>
      <w:marLeft w:val="0"/>
      <w:marRight w:val="0"/>
      <w:marTop w:val="0"/>
      <w:marBottom w:val="0"/>
      <w:divBdr>
        <w:top w:val="none" w:sz="0" w:space="0" w:color="auto"/>
        <w:left w:val="none" w:sz="0" w:space="0" w:color="auto"/>
        <w:bottom w:val="none" w:sz="0" w:space="0" w:color="auto"/>
        <w:right w:val="none" w:sz="0" w:space="0" w:color="auto"/>
      </w:divBdr>
    </w:div>
    <w:div w:id="1382636583">
      <w:bodyDiv w:val="1"/>
      <w:marLeft w:val="0"/>
      <w:marRight w:val="0"/>
      <w:marTop w:val="0"/>
      <w:marBottom w:val="0"/>
      <w:divBdr>
        <w:top w:val="none" w:sz="0" w:space="0" w:color="auto"/>
        <w:left w:val="none" w:sz="0" w:space="0" w:color="auto"/>
        <w:bottom w:val="none" w:sz="0" w:space="0" w:color="auto"/>
        <w:right w:val="none" w:sz="0" w:space="0" w:color="auto"/>
      </w:divBdr>
    </w:div>
    <w:div w:id="1386491347">
      <w:bodyDiv w:val="1"/>
      <w:marLeft w:val="0"/>
      <w:marRight w:val="0"/>
      <w:marTop w:val="0"/>
      <w:marBottom w:val="0"/>
      <w:divBdr>
        <w:top w:val="none" w:sz="0" w:space="0" w:color="auto"/>
        <w:left w:val="none" w:sz="0" w:space="0" w:color="auto"/>
        <w:bottom w:val="none" w:sz="0" w:space="0" w:color="auto"/>
        <w:right w:val="none" w:sz="0" w:space="0" w:color="auto"/>
      </w:divBdr>
    </w:div>
    <w:div w:id="1399398651">
      <w:bodyDiv w:val="1"/>
      <w:marLeft w:val="0"/>
      <w:marRight w:val="0"/>
      <w:marTop w:val="0"/>
      <w:marBottom w:val="0"/>
      <w:divBdr>
        <w:top w:val="none" w:sz="0" w:space="0" w:color="auto"/>
        <w:left w:val="none" w:sz="0" w:space="0" w:color="auto"/>
        <w:bottom w:val="none" w:sz="0" w:space="0" w:color="auto"/>
        <w:right w:val="none" w:sz="0" w:space="0" w:color="auto"/>
      </w:divBdr>
    </w:div>
    <w:div w:id="1406221902">
      <w:bodyDiv w:val="1"/>
      <w:marLeft w:val="0"/>
      <w:marRight w:val="0"/>
      <w:marTop w:val="0"/>
      <w:marBottom w:val="0"/>
      <w:divBdr>
        <w:top w:val="none" w:sz="0" w:space="0" w:color="auto"/>
        <w:left w:val="none" w:sz="0" w:space="0" w:color="auto"/>
        <w:bottom w:val="none" w:sz="0" w:space="0" w:color="auto"/>
        <w:right w:val="none" w:sz="0" w:space="0" w:color="auto"/>
      </w:divBdr>
    </w:div>
    <w:div w:id="1407024761">
      <w:bodyDiv w:val="1"/>
      <w:marLeft w:val="0"/>
      <w:marRight w:val="0"/>
      <w:marTop w:val="0"/>
      <w:marBottom w:val="0"/>
      <w:divBdr>
        <w:top w:val="none" w:sz="0" w:space="0" w:color="auto"/>
        <w:left w:val="none" w:sz="0" w:space="0" w:color="auto"/>
        <w:bottom w:val="none" w:sz="0" w:space="0" w:color="auto"/>
        <w:right w:val="none" w:sz="0" w:space="0" w:color="auto"/>
      </w:divBdr>
    </w:div>
    <w:div w:id="1421173718">
      <w:bodyDiv w:val="1"/>
      <w:marLeft w:val="0"/>
      <w:marRight w:val="0"/>
      <w:marTop w:val="0"/>
      <w:marBottom w:val="0"/>
      <w:divBdr>
        <w:top w:val="none" w:sz="0" w:space="0" w:color="auto"/>
        <w:left w:val="none" w:sz="0" w:space="0" w:color="auto"/>
        <w:bottom w:val="none" w:sz="0" w:space="0" w:color="auto"/>
        <w:right w:val="none" w:sz="0" w:space="0" w:color="auto"/>
      </w:divBdr>
    </w:div>
    <w:div w:id="1422144566">
      <w:bodyDiv w:val="1"/>
      <w:marLeft w:val="0"/>
      <w:marRight w:val="0"/>
      <w:marTop w:val="0"/>
      <w:marBottom w:val="0"/>
      <w:divBdr>
        <w:top w:val="none" w:sz="0" w:space="0" w:color="auto"/>
        <w:left w:val="none" w:sz="0" w:space="0" w:color="auto"/>
        <w:bottom w:val="none" w:sz="0" w:space="0" w:color="auto"/>
        <w:right w:val="none" w:sz="0" w:space="0" w:color="auto"/>
      </w:divBdr>
    </w:div>
    <w:div w:id="1428885440">
      <w:bodyDiv w:val="1"/>
      <w:marLeft w:val="0"/>
      <w:marRight w:val="0"/>
      <w:marTop w:val="0"/>
      <w:marBottom w:val="0"/>
      <w:divBdr>
        <w:top w:val="none" w:sz="0" w:space="0" w:color="auto"/>
        <w:left w:val="none" w:sz="0" w:space="0" w:color="auto"/>
        <w:bottom w:val="none" w:sz="0" w:space="0" w:color="auto"/>
        <w:right w:val="none" w:sz="0" w:space="0" w:color="auto"/>
      </w:divBdr>
    </w:div>
    <w:div w:id="1430543381">
      <w:bodyDiv w:val="1"/>
      <w:marLeft w:val="0"/>
      <w:marRight w:val="0"/>
      <w:marTop w:val="0"/>
      <w:marBottom w:val="0"/>
      <w:divBdr>
        <w:top w:val="none" w:sz="0" w:space="0" w:color="auto"/>
        <w:left w:val="none" w:sz="0" w:space="0" w:color="auto"/>
        <w:bottom w:val="none" w:sz="0" w:space="0" w:color="auto"/>
        <w:right w:val="none" w:sz="0" w:space="0" w:color="auto"/>
      </w:divBdr>
      <w:divsChild>
        <w:div w:id="2033528500">
          <w:marLeft w:val="0"/>
          <w:marRight w:val="0"/>
          <w:marTop w:val="0"/>
          <w:marBottom w:val="0"/>
          <w:divBdr>
            <w:top w:val="none" w:sz="0" w:space="0" w:color="auto"/>
            <w:left w:val="none" w:sz="0" w:space="0" w:color="auto"/>
            <w:bottom w:val="none" w:sz="0" w:space="0" w:color="auto"/>
            <w:right w:val="none" w:sz="0" w:space="0" w:color="auto"/>
          </w:divBdr>
          <w:divsChild>
            <w:div w:id="7367744">
              <w:marLeft w:val="0"/>
              <w:marRight w:val="0"/>
              <w:marTop w:val="0"/>
              <w:marBottom w:val="0"/>
              <w:divBdr>
                <w:top w:val="none" w:sz="0" w:space="0" w:color="auto"/>
                <w:left w:val="none" w:sz="0" w:space="0" w:color="auto"/>
                <w:bottom w:val="none" w:sz="0" w:space="0" w:color="auto"/>
                <w:right w:val="none" w:sz="0" w:space="0" w:color="auto"/>
              </w:divBdr>
            </w:div>
            <w:div w:id="53161089">
              <w:marLeft w:val="0"/>
              <w:marRight w:val="0"/>
              <w:marTop w:val="0"/>
              <w:marBottom w:val="0"/>
              <w:divBdr>
                <w:top w:val="none" w:sz="0" w:space="0" w:color="auto"/>
                <w:left w:val="none" w:sz="0" w:space="0" w:color="auto"/>
                <w:bottom w:val="none" w:sz="0" w:space="0" w:color="auto"/>
                <w:right w:val="none" w:sz="0" w:space="0" w:color="auto"/>
              </w:divBdr>
            </w:div>
            <w:div w:id="274603345">
              <w:marLeft w:val="0"/>
              <w:marRight w:val="0"/>
              <w:marTop w:val="0"/>
              <w:marBottom w:val="0"/>
              <w:divBdr>
                <w:top w:val="none" w:sz="0" w:space="0" w:color="auto"/>
                <w:left w:val="none" w:sz="0" w:space="0" w:color="auto"/>
                <w:bottom w:val="none" w:sz="0" w:space="0" w:color="auto"/>
                <w:right w:val="none" w:sz="0" w:space="0" w:color="auto"/>
              </w:divBdr>
            </w:div>
            <w:div w:id="635451502">
              <w:marLeft w:val="0"/>
              <w:marRight w:val="0"/>
              <w:marTop w:val="0"/>
              <w:marBottom w:val="0"/>
              <w:divBdr>
                <w:top w:val="none" w:sz="0" w:space="0" w:color="auto"/>
                <w:left w:val="none" w:sz="0" w:space="0" w:color="auto"/>
                <w:bottom w:val="none" w:sz="0" w:space="0" w:color="auto"/>
                <w:right w:val="none" w:sz="0" w:space="0" w:color="auto"/>
              </w:divBdr>
            </w:div>
            <w:div w:id="858200707">
              <w:marLeft w:val="0"/>
              <w:marRight w:val="0"/>
              <w:marTop w:val="0"/>
              <w:marBottom w:val="0"/>
              <w:divBdr>
                <w:top w:val="none" w:sz="0" w:space="0" w:color="auto"/>
                <w:left w:val="none" w:sz="0" w:space="0" w:color="auto"/>
                <w:bottom w:val="none" w:sz="0" w:space="0" w:color="auto"/>
                <w:right w:val="none" w:sz="0" w:space="0" w:color="auto"/>
              </w:divBdr>
            </w:div>
            <w:div w:id="1040940694">
              <w:marLeft w:val="0"/>
              <w:marRight w:val="0"/>
              <w:marTop w:val="0"/>
              <w:marBottom w:val="0"/>
              <w:divBdr>
                <w:top w:val="none" w:sz="0" w:space="0" w:color="auto"/>
                <w:left w:val="none" w:sz="0" w:space="0" w:color="auto"/>
                <w:bottom w:val="none" w:sz="0" w:space="0" w:color="auto"/>
                <w:right w:val="none" w:sz="0" w:space="0" w:color="auto"/>
              </w:divBdr>
            </w:div>
            <w:div w:id="1047295980">
              <w:marLeft w:val="0"/>
              <w:marRight w:val="0"/>
              <w:marTop w:val="0"/>
              <w:marBottom w:val="0"/>
              <w:divBdr>
                <w:top w:val="none" w:sz="0" w:space="0" w:color="auto"/>
                <w:left w:val="none" w:sz="0" w:space="0" w:color="auto"/>
                <w:bottom w:val="none" w:sz="0" w:space="0" w:color="auto"/>
                <w:right w:val="none" w:sz="0" w:space="0" w:color="auto"/>
              </w:divBdr>
            </w:div>
            <w:div w:id="1052315152">
              <w:marLeft w:val="0"/>
              <w:marRight w:val="0"/>
              <w:marTop w:val="0"/>
              <w:marBottom w:val="0"/>
              <w:divBdr>
                <w:top w:val="none" w:sz="0" w:space="0" w:color="auto"/>
                <w:left w:val="none" w:sz="0" w:space="0" w:color="auto"/>
                <w:bottom w:val="none" w:sz="0" w:space="0" w:color="auto"/>
                <w:right w:val="none" w:sz="0" w:space="0" w:color="auto"/>
              </w:divBdr>
            </w:div>
            <w:div w:id="1208954314">
              <w:marLeft w:val="0"/>
              <w:marRight w:val="0"/>
              <w:marTop w:val="0"/>
              <w:marBottom w:val="0"/>
              <w:divBdr>
                <w:top w:val="none" w:sz="0" w:space="0" w:color="auto"/>
                <w:left w:val="none" w:sz="0" w:space="0" w:color="auto"/>
                <w:bottom w:val="none" w:sz="0" w:space="0" w:color="auto"/>
                <w:right w:val="none" w:sz="0" w:space="0" w:color="auto"/>
              </w:divBdr>
            </w:div>
            <w:div w:id="1347443754">
              <w:marLeft w:val="0"/>
              <w:marRight w:val="0"/>
              <w:marTop w:val="0"/>
              <w:marBottom w:val="0"/>
              <w:divBdr>
                <w:top w:val="none" w:sz="0" w:space="0" w:color="auto"/>
                <w:left w:val="none" w:sz="0" w:space="0" w:color="auto"/>
                <w:bottom w:val="none" w:sz="0" w:space="0" w:color="auto"/>
                <w:right w:val="none" w:sz="0" w:space="0" w:color="auto"/>
              </w:divBdr>
            </w:div>
            <w:div w:id="1368801423">
              <w:marLeft w:val="0"/>
              <w:marRight w:val="0"/>
              <w:marTop w:val="0"/>
              <w:marBottom w:val="0"/>
              <w:divBdr>
                <w:top w:val="none" w:sz="0" w:space="0" w:color="auto"/>
                <w:left w:val="none" w:sz="0" w:space="0" w:color="auto"/>
                <w:bottom w:val="none" w:sz="0" w:space="0" w:color="auto"/>
                <w:right w:val="none" w:sz="0" w:space="0" w:color="auto"/>
              </w:divBdr>
            </w:div>
            <w:div w:id="1535342884">
              <w:marLeft w:val="0"/>
              <w:marRight w:val="0"/>
              <w:marTop w:val="0"/>
              <w:marBottom w:val="0"/>
              <w:divBdr>
                <w:top w:val="none" w:sz="0" w:space="0" w:color="auto"/>
                <w:left w:val="none" w:sz="0" w:space="0" w:color="auto"/>
                <w:bottom w:val="none" w:sz="0" w:space="0" w:color="auto"/>
                <w:right w:val="none" w:sz="0" w:space="0" w:color="auto"/>
              </w:divBdr>
            </w:div>
            <w:div w:id="1641307231">
              <w:marLeft w:val="0"/>
              <w:marRight w:val="0"/>
              <w:marTop w:val="0"/>
              <w:marBottom w:val="0"/>
              <w:divBdr>
                <w:top w:val="none" w:sz="0" w:space="0" w:color="auto"/>
                <w:left w:val="none" w:sz="0" w:space="0" w:color="auto"/>
                <w:bottom w:val="none" w:sz="0" w:space="0" w:color="auto"/>
                <w:right w:val="none" w:sz="0" w:space="0" w:color="auto"/>
              </w:divBdr>
            </w:div>
            <w:div w:id="1886789044">
              <w:marLeft w:val="0"/>
              <w:marRight w:val="0"/>
              <w:marTop w:val="0"/>
              <w:marBottom w:val="0"/>
              <w:divBdr>
                <w:top w:val="none" w:sz="0" w:space="0" w:color="auto"/>
                <w:left w:val="none" w:sz="0" w:space="0" w:color="auto"/>
                <w:bottom w:val="none" w:sz="0" w:space="0" w:color="auto"/>
                <w:right w:val="none" w:sz="0" w:space="0" w:color="auto"/>
              </w:divBdr>
            </w:div>
            <w:div w:id="1949461087">
              <w:marLeft w:val="0"/>
              <w:marRight w:val="0"/>
              <w:marTop w:val="0"/>
              <w:marBottom w:val="0"/>
              <w:divBdr>
                <w:top w:val="none" w:sz="0" w:space="0" w:color="auto"/>
                <w:left w:val="none" w:sz="0" w:space="0" w:color="auto"/>
                <w:bottom w:val="none" w:sz="0" w:space="0" w:color="auto"/>
                <w:right w:val="none" w:sz="0" w:space="0" w:color="auto"/>
              </w:divBdr>
            </w:div>
            <w:div w:id="2042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4190">
      <w:bodyDiv w:val="1"/>
      <w:marLeft w:val="0"/>
      <w:marRight w:val="0"/>
      <w:marTop w:val="0"/>
      <w:marBottom w:val="0"/>
      <w:divBdr>
        <w:top w:val="none" w:sz="0" w:space="0" w:color="auto"/>
        <w:left w:val="none" w:sz="0" w:space="0" w:color="auto"/>
        <w:bottom w:val="none" w:sz="0" w:space="0" w:color="auto"/>
        <w:right w:val="none" w:sz="0" w:space="0" w:color="auto"/>
      </w:divBdr>
    </w:div>
    <w:div w:id="1431924619">
      <w:bodyDiv w:val="1"/>
      <w:marLeft w:val="0"/>
      <w:marRight w:val="0"/>
      <w:marTop w:val="0"/>
      <w:marBottom w:val="0"/>
      <w:divBdr>
        <w:top w:val="none" w:sz="0" w:space="0" w:color="auto"/>
        <w:left w:val="none" w:sz="0" w:space="0" w:color="auto"/>
        <w:bottom w:val="none" w:sz="0" w:space="0" w:color="auto"/>
        <w:right w:val="none" w:sz="0" w:space="0" w:color="auto"/>
      </w:divBdr>
    </w:div>
    <w:div w:id="1433361890">
      <w:bodyDiv w:val="1"/>
      <w:marLeft w:val="0"/>
      <w:marRight w:val="0"/>
      <w:marTop w:val="0"/>
      <w:marBottom w:val="0"/>
      <w:divBdr>
        <w:top w:val="none" w:sz="0" w:space="0" w:color="auto"/>
        <w:left w:val="none" w:sz="0" w:space="0" w:color="auto"/>
        <w:bottom w:val="none" w:sz="0" w:space="0" w:color="auto"/>
        <w:right w:val="none" w:sz="0" w:space="0" w:color="auto"/>
      </w:divBdr>
    </w:div>
    <w:div w:id="1433472470">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41757243">
      <w:bodyDiv w:val="1"/>
      <w:marLeft w:val="0"/>
      <w:marRight w:val="0"/>
      <w:marTop w:val="0"/>
      <w:marBottom w:val="0"/>
      <w:divBdr>
        <w:top w:val="none" w:sz="0" w:space="0" w:color="auto"/>
        <w:left w:val="none" w:sz="0" w:space="0" w:color="auto"/>
        <w:bottom w:val="none" w:sz="0" w:space="0" w:color="auto"/>
        <w:right w:val="none" w:sz="0" w:space="0" w:color="auto"/>
      </w:divBdr>
    </w:div>
    <w:div w:id="1445929137">
      <w:bodyDiv w:val="1"/>
      <w:marLeft w:val="0"/>
      <w:marRight w:val="0"/>
      <w:marTop w:val="0"/>
      <w:marBottom w:val="0"/>
      <w:divBdr>
        <w:top w:val="none" w:sz="0" w:space="0" w:color="auto"/>
        <w:left w:val="none" w:sz="0" w:space="0" w:color="auto"/>
        <w:bottom w:val="none" w:sz="0" w:space="0" w:color="auto"/>
        <w:right w:val="none" w:sz="0" w:space="0" w:color="auto"/>
      </w:divBdr>
    </w:div>
    <w:div w:id="1453548815">
      <w:bodyDiv w:val="1"/>
      <w:marLeft w:val="0"/>
      <w:marRight w:val="0"/>
      <w:marTop w:val="0"/>
      <w:marBottom w:val="0"/>
      <w:divBdr>
        <w:top w:val="none" w:sz="0" w:space="0" w:color="auto"/>
        <w:left w:val="none" w:sz="0" w:space="0" w:color="auto"/>
        <w:bottom w:val="none" w:sz="0" w:space="0" w:color="auto"/>
        <w:right w:val="none" w:sz="0" w:space="0" w:color="auto"/>
      </w:divBdr>
    </w:div>
    <w:div w:id="1460763854">
      <w:bodyDiv w:val="1"/>
      <w:marLeft w:val="0"/>
      <w:marRight w:val="0"/>
      <w:marTop w:val="0"/>
      <w:marBottom w:val="0"/>
      <w:divBdr>
        <w:top w:val="none" w:sz="0" w:space="0" w:color="auto"/>
        <w:left w:val="none" w:sz="0" w:space="0" w:color="auto"/>
        <w:bottom w:val="none" w:sz="0" w:space="0" w:color="auto"/>
        <w:right w:val="none" w:sz="0" w:space="0" w:color="auto"/>
      </w:divBdr>
    </w:div>
    <w:div w:id="1461413140">
      <w:bodyDiv w:val="1"/>
      <w:marLeft w:val="0"/>
      <w:marRight w:val="0"/>
      <w:marTop w:val="0"/>
      <w:marBottom w:val="0"/>
      <w:divBdr>
        <w:top w:val="none" w:sz="0" w:space="0" w:color="auto"/>
        <w:left w:val="none" w:sz="0" w:space="0" w:color="auto"/>
        <w:bottom w:val="none" w:sz="0" w:space="0" w:color="auto"/>
        <w:right w:val="none" w:sz="0" w:space="0" w:color="auto"/>
      </w:divBdr>
    </w:div>
    <w:div w:id="1463424371">
      <w:bodyDiv w:val="1"/>
      <w:marLeft w:val="0"/>
      <w:marRight w:val="0"/>
      <w:marTop w:val="0"/>
      <w:marBottom w:val="0"/>
      <w:divBdr>
        <w:top w:val="none" w:sz="0" w:space="0" w:color="auto"/>
        <w:left w:val="none" w:sz="0" w:space="0" w:color="auto"/>
        <w:bottom w:val="none" w:sz="0" w:space="0" w:color="auto"/>
        <w:right w:val="none" w:sz="0" w:space="0" w:color="auto"/>
      </w:divBdr>
    </w:div>
    <w:div w:id="1465469137">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470630876">
      <w:bodyDiv w:val="1"/>
      <w:marLeft w:val="0"/>
      <w:marRight w:val="0"/>
      <w:marTop w:val="0"/>
      <w:marBottom w:val="0"/>
      <w:divBdr>
        <w:top w:val="none" w:sz="0" w:space="0" w:color="auto"/>
        <w:left w:val="none" w:sz="0" w:space="0" w:color="auto"/>
        <w:bottom w:val="none" w:sz="0" w:space="0" w:color="auto"/>
        <w:right w:val="none" w:sz="0" w:space="0" w:color="auto"/>
      </w:divBdr>
    </w:div>
    <w:div w:id="1479613214">
      <w:bodyDiv w:val="1"/>
      <w:marLeft w:val="0"/>
      <w:marRight w:val="0"/>
      <w:marTop w:val="0"/>
      <w:marBottom w:val="0"/>
      <w:divBdr>
        <w:top w:val="none" w:sz="0" w:space="0" w:color="auto"/>
        <w:left w:val="none" w:sz="0" w:space="0" w:color="auto"/>
        <w:bottom w:val="none" w:sz="0" w:space="0" w:color="auto"/>
        <w:right w:val="none" w:sz="0" w:space="0" w:color="auto"/>
      </w:divBdr>
    </w:div>
    <w:div w:id="1507745389">
      <w:bodyDiv w:val="1"/>
      <w:marLeft w:val="0"/>
      <w:marRight w:val="0"/>
      <w:marTop w:val="0"/>
      <w:marBottom w:val="0"/>
      <w:divBdr>
        <w:top w:val="none" w:sz="0" w:space="0" w:color="auto"/>
        <w:left w:val="none" w:sz="0" w:space="0" w:color="auto"/>
        <w:bottom w:val="none" w:sz="0" w:space="0" w:color="auto"/>
        <w:right w:val="none" w:sz="0" w:space="0" w:color="auto"/>
      </w:divBdr>
    </w:div>
    <w:div w:id="1516192500">
      <w:bodyDiv w:val="1"/>
      <w:marLeft w:val="0"/>
      <w:marRight w:val="0"/>
      <w:marTop w:val="0"/>
      <w:marBottom w:val="0"/>
      <w:divBdr>
        <w:top w:val="none" w:sz="0" w:space="0" w:color="auto"/>
        <w:left w:val="none" w:sz="0" w:space="0" w:color="auto"/>
        <w:bottom w:val="none" w:sz="0" w:space="0" w:color="auto"/>
        <w:right w:val="none" w:sz="0" w:space="0" w:color="auto"/>
      </w:divBdr>
    </w:div>
    <w:div w:id="1518344183">
      <w:bodyDiv w:val="1"/>
      <w:marLeft w:val="0"/>
      <w:marRight w:val="0"/>
      <w:marTop w:val="0"/>
      <w:marBottom w:val="0"/>
      <w:divBdr>
        <w:top w:val="none" w:sz="0" w:space="0" w:color="auto"/>
        <w:left w:val="none" w:sz="0" w:space="0" w:color="auto"/>
        <w:bottom w:val="none" w:sz="0" w:space="0" w:color="auto"/>
        <w:right w:val="none" w:sz="0" w:space="0" w:color="auto"/>
      </w:divBdr>
    </w:div>
    <w:div w:id="1523664637">
      <w:bodyDiv w:val="1"/>
      <w:marLeft w:val="0"/>
      <w:marRight w:val="0"/>
      <w:marTop w:val="0"/>
      <w:marBottom w:val="0"/>
      <w:divBdr>
        <w:top w:val="none" w:sz="0" w:space="0" w:color="auto"/>
        <w:left w:val="none" w:sz="0" w:space="0" w:color="auto"/>
        <w:bottom w:val="none" w:sz="0" w:space="0" w:color="auto"/>
        <w:right w:val="none" w:sz="0" w:space="0" w:color="auto"/>
      </w:divBdr>
    </w:div>
    <w:div w:id="1530408440">
      <w:bodyDiv w:val="1"/>
      <w:marLeft w:val="0"/>
      <w:marRight w:val="0"/>
      <w:marTop w:val="0"/>
      <w:marBottom w:val="0"/>
      <w:divBdr>
        <w:top w:val="none" w:sz="0" w:space="0" w:color="auto"/>
        <w:left w:val="none" w:sz="0" w:space="0" w:color="auto"/>
        <w:bottom w:val="none" w:sz="0" w:space="0" w:color="auto"/>
        <w:right w:val="none" w:sz="0" w:space="0" w:color="auto"/>
      </w:divBdr>
    </w:div>
    <w:div w:id="1532961064">
      <w:bodyDiv w:val="1"/>
      <w:marLeft w:val="0"/>
      <w:marRight w:val="0"/>
      <w:marTop w:val="0"/>
      <w:marBottom w:val="0"/>
      <w:divBdr>
        <w:top w:val="none" w:sz="0" w:space="0" w:color="auto"/>
        <w:left w:val="none" w:sz="0" w:space="0" w:color="auto"/>
        <w:bottom w:val="none" w:sz="0" w:space="0" w:color="auto"/>
        <w:right w:val="none" w:sz="0" w:space="0" w:color="auto"/>
      </w:divBdr>
    </w:div>
    <w:div w:id="1540430902">
      <w:bodyDiv w:val="1"/>
      <w:marLeft w:val="0"/>
      <w:marRight w:val="0"/>
      <w:marTop w:val="0"/>
      <w:marBottom w:val="0"/>
      <w:divBdr>
        <w:top w:val="none" w:sz="0" w:space="0" w:color="auto"/>
        <w:left w:val="none" w:sz="0" w:space="0" w:color="auto"/>
        <w:bottom w:val="none" w:sz="0" w:space="0" w:color="auto"/>
        <w:right w:val="none" w:sz="0" w:space="0" w:color="auto"/>
      </w:divBdr>
    </w:div>
    <w:div w:id="1543783133">
      <w:bodyDiv w:val="1"/>
      <w:marLeft w:val="0"/>
      <w:marRight w:val="0"/>
      <w:marTop w:val="0"/>
      <w:marBottom w:val="0"/>
      <w:divBdr>
        <w:top w:val="none" w:sz="0" w:space="0" w:color="auto"/>
        <w:left w:val="none" w:sz="0" w:space="0" w:color="auto"/>
        <w:bottom w:val="none" w:sz="0" w:space="0" w:color="auto"/>
        <w:right w:val="none" w:sz="0" w:space="0" w:color="auto"/>
      </w:divBdr>
    </w:div>
    <w:div w:id="1549758093">
      <w:bodyDiv w:val="1"/>
      <w:marLeft w:val="0"/>
      <w:marRight w:val="0"/>
      <w:marTop w:val="0"/>
      <w:marBottom w:val="0"/>
      <w:divBdr>
        <w:top w:val="none" w:sz="0" w:space="0" w:color="auto"/>
        <w:left w:val="none" w:sz="0" w:space="0" w:color="auto"/>
        <w:bottom w:val="none" w:sz="0" w:space="0" w:color="auto"/>
        <w:right w:val="none" w:sz="0" w:space="0" w:color="auto"/>
      </w:divBdr>
    </w:div>
    <w:div w:id="1553081104">
      <w:bodyDiv w:val="1"/>
      <w:marLeft w:val="0"/>
      <w:marRight w:val="0"/>
      <w:marTop w:val="0"/>
      <w:marBottom w:val="0"/>
      <w:divBdr>
        <w:top w:val="none" w:sz="0" w:space="0" w:color="auto"/>
        <w:left w:val="none" w:sz="0" w:space="0" w:color="auto"/>
        <w:bottom w:val="none" w:sz="0" w:space="0" w:color="auto"/>
        <w:right w:val="none" w:sz="0" w:space="0" w:color="auto"/>
      </w:divBdr>
    </w:div>
    <w:div w:id="1558280207">
      <w:bodyDiv w:val="1"/>
      <w:marLeft w:val="0"/>
      <w:marRight w:val="0"/>
      <w:marTop w:val="0"/>
      <w:marBottom w:val="0"/>
      <w:divBdr>
        <w:top w:val="none" w:sz="0" w:space="0" w:color="auto"/>
        <w:left w:val="none" w:sz="0" w:space="0" w:color="auto"/>
        <w:bottom w:val="none" w:sz="0" w:space="0" w:color="auto"/>
        <w:right w:val="none" w:sz="0" w:space="0" w:color="auto"/>
      </w:divBdr>
    </w:div>
    <w:div w:id="1562908562">
      <w:bodyDiv w:val="1"/>
      <w:marLeft w:val="0"/>
      <w:marRight w:val="0"/>
      <w:marTop w:val="0"/>
      <w:marBottom w:val="0"/>
      <w:divBdr>
        <w:top w:val="none" w:sz="0" w:space="0" w:color="auto"/>
        <w:left w:val="none" w:sz="0" w:space="0" w:color="auto"/>
        <w:bottom w:val="none" w:sz="0" w:space="0" w:color="auto"/>
        <w:right w:val="none" w:sz="0" w:space="0" w:color="auto"/>
      </w:divBdr>
    </w:div>
    <w:div w:id="1564411513">
      <w:bodyDiv w:val="1"/>
      <w:marLeft w:val="0"/>
      <w:marRight w:val="0"/>
      <w:marTop w:val="0"/>
      <w:marBottom w:val="0"/>
      <w:divBdr>
        <w:top w:val="none" w:sz="0" w:space="0" w:color="auto"/>
        <w:left w:val="none" w:sz="0" w:space="0" w:color="auto"/>
        <w:bottom w:val="none" w:sz="0" w:space="0" w:color="auto"/>
        <w:right w:val="none" w:sz="0" w:space="0" w:color="auto"/>
      </w:divBdr>
    </w:div>
    <w:div w:id="1565486093">
      <w:bodyDiv w:val="1"/>
      <w:marLeft w:val="0"/>
      <w:marRight w:val="0"/>
      <w:marTop w:val="0"/>
      <w:marBottom w:val="0"/>
      <w:divBdr>
        <w:top w:val="none" w:sz="0" w:space="0" w:color="auto"/>
        <w:left w:val="none" w:sz="0" w:space="0" w:color="auto"/>
        <w:bottom w:val="none" w:sz="0" w:space="0" w:color="auto"/>
        <w:right w:val="none" w:sz="0" w:space="0" w:color="auto"/>
      </w:divBdr>
    </w:div>
    <w:div w:id="1567305250">
      <w:bodyDiv w:val="1"/>
      <w:marLeft w:val="0"/>
      <w:marRight w:val="0"/>
      <w:marTop w:val="0"/>
      <w:marBottom w:val="0"/>
      <w:divBdr>
        <w:top w:val="none" w:sz="0" w:space="0" w:color="auto"/>
        <w:left w:val="none" w:sz="0" w:space="0" w:color="auto"/>
        <w:bottom w:val="none" w:sz="0" w:space="0" w:color="auto"/>
        <w:right w:val="none" w:sz="0" w:space="0" w:color="auto"/>
      </w:divBdr>
    </w:div>
    <w:div w:id="1574392461">
      <w:bodyDiv w:val="1"/>
      <w:marLeft w:val="0"/>
      <w:marRight w:val="0"/>
      <w:marTop w:val="0"/>
      <w:marBottom w:val="0"/>
      <w:divBdr>
        <w:top w:val="none" w:sz="0" w:space="0" w:color="auto"/>
        <w:left w:val="none" w:sz="0" w:space="0" w:color="auto"/>
        <w:bottom w:val="none" w:sz="0" w:space="0" w:color="auto"/>
        <w:right w:val="none" w:sz="0" w:space="0" w:color="auto"/>
      </w:divBdr>
    </w:div>
    <w:div w:id="1576206632">
      <w:bodyDiv w:val="1"/>
      <w:marLeft w:val="0"/>
      <w:marRight w:val="0"/>
      <w:marTop w:val="0"/>
      <w:marBottom w:val="0"/>
      <w:divBdr>
        <w:top w:val="none" w:sz="0" w:space="0" w:color="auto"/>
        <w:left w:val="none" w:sz="0" w:space="0" w:color="auto"/>
        <w:bottom w:val="none" w:sz="0" w:space="0" w:color="auto"/>
        <w:right w:val="none" w:sz="0" w:space="0" w:color="auto"/>
      </w:divBdr>
    </w:div>
    <w:div w:id="1583222326">
      <w:bodyDiv w:val="1"/>
      <w:marLeft w:val="0"/>
      <w:marRight w:val="0"/>
      <w:marTop w:val="0"/>
      <w:marBottom w:val="0"/>
      <w:divBdr>
        <w:top w:val="none" w:sz="0" w:space="0" w:color="auto"/>
        <w:left w:val="none" w:sz="0" w:space="0" w:color="auto"/>
        <w:bottom w:val="none" w:sz="0" w:space="0" w:color="auto"/>
        <w:right w:val="none" w:sz="0" w:space="0" w:color="auto"/>
      </w:divBdr>
    </w:div>
    <w:div w:id="1584296612">
      <w:bodyDiv w:val="1"/>
      <w:marLeft w:val="0"/>
      <w:marRight w:val="0"/>
      <w:marTop w:val="0"/>
      <w:marBottom w:val="0"/>
      <w:divBdr>
        <w:top w:val="none" w:sz="0" w:space="0" w:color="auto"/>
        <w:left w:val="none" w:sz="0" w:space="0" w:color="auto"/>
        <w:bottom w:val="none" w:sz="0" w:space="0" w:color="auto"/>
        <w:right w:val="none" w:sz="0" w:space="0" w:color="auto"/>
      </w:divBdr>
    </w:div>
    <w:div w:id="1588728194">
      <w:bodyDiv w:val="1"/>
      <w:marLeft w:val="0"/>
      <w:marRight w:val="0"/>
      <w:marTop w:val="0"/>
      <w:marBottom w:val="0"/>
      <w:divBdr>
        <w:top w:val="none" w:sz="0" w:space="0" w:color="auto"/>
        <w:left w:val="none" w:sz="0" w:space="0" w:color="auto"/>
        <w:bottom w:val="none" w:sz="0" w:space="0" w:color="auto"/>
        <w:right w:val="none" w:sz="0" w:space="0" w:color="auto"/>
      </w:divBdr>
    </w:div>
    <w:div w:id="1603565653">
      <w:bodyDiv w:val="1"/>
      <w:marLeft w:val="0"/>
      <w:marRight w:val="0"/>
      <w:marTop w:val="0"/>
      <w:marBottom w:val="0"/>
      <w:divBdr>
        <w:top w:val="none" w:sz="0" w:space="0" w:color="auto"/>
        <w:left w:val="none" w:sz="0" w:space="0" w:color="auto"/>
        <w:bottom w:val="none" w:sz="0" w:space="0" w:color="auto"/>
        <w:right w:val="none" w:sz="0" w:space="0" w:color="auto"/>
      </w:divBdr>
    </w:div>
    <w:div w:id="1605570029">
      <w:bodyDiv w:val="1"/>
      <w:marLeft w:val="0"/>
      <w:marRight w:val="0"/>
      <w:marTop w:val="0"/>
      <w:marBottom w:val="0"/>
      <w:divBdr>
        <w:top w:val="none" w:sz="0" w:space="0" w:color="auto"/>
        <w:left w:val="none" w:sz="0" w:space="0" w:color="auto"/>
        <w:bottom w:val="none" w:sz="0" w:space="0" w:color="auto"/>
        <w:right w:val="none" w:sz="0" w:space="0" w:color="auto"/>
      </w:divBdr>
    </w:div>
    <w:div w:id="1605966191">
      <w:bodyDiv w:val="1"/>
      <w:marLeft w:val="0"/>
      <w:marRight w:val="0"/>
      <w:marTop w:val="0"/>
      <w:marBottom w:val="0"/>
      <w:divBdr>
        <w:top w:val="none" w:sz="0" w:space="0" w:color="auto"/>
        <w:left w:val="none" w:sz="0" w:space="0" w:color="auto"/>
        <w:bottom w:val="none" w:sz="0" w:space="0" w:color="auto"/>
        <w:right w:val="none" w:sz="0" w:space="0" w:color="auto"/>
      </w:divBdr>
    </w:div>
    <w:div w:id="1626544468">
      <w:bodyDiv w:val="1"/>
      <w:marLeft w:val="0"/>
      <w:marRight w:val="0"/>
      <w:marTop w:val="0"/>
      <w:marBottom w:val="0"/>
      <w:divBdr>
        <w:top w:val="none" w:sz="0" w:space="0" w:color="auto"/>
        <w:left w:val="none" w:sz="0" w:space="0" w:color="auto"/>
        <w:bottom w:val="none" w:sz="0" w:space="0" w:color="auto"/>
        <w:right w:val="none" w:sz="0" w:space="0" w:color="auto"/>
      </w:divBdr>
    </w:div>
    <w:div w:id="1632398167">
      <w:bodyDiv w:val="1"/>
      <w:marLeft w:val="0"/>
      <w:marRight w:val="0"/>
      <w:marTop w:val="0"/>
      <w:marBottom w:val="0"/>
      <w:divBdr>
        <w:top w:val="none" w:sz="0" w:space="0" w:color="auto"/>
        <w:left w:val="none" w:sz="0" w:space="0" w:color="auto"/>
        <w:bottom w:val="none" w:sz="0" w:space="0" w:color="auto"/>
        <w:right w:val="none" w:sz="0" w:space="0" w:color="auto"/>
      </w:divBdr>
    </w:div>
    <w:div w:id="1642228001">
      <w:bodyDiv w:val="1"/>
      <w:marLeft w:val="0"/>
      <w:marRight w:val="0"/>
      <w:marTop w:val="0"/>
      <w:marBottom w:val="0"/>
      <w:divBdr>
        <w:top w:val="none" w:sz="0" w:space="0" w:color="auto"/>
        <w:left w:val="none" w:sz="0" w:space="0" w:color="auto"/>
        <w:bottom w:val="none" w:sz="0" w:space="0" w:color="auto"/>
        <w:right w:val="none" w:sz="0" w:space="0" w:color="auto"/>
      </w:divBdr>
    </w:div>
    <w:div w:id="1645889806">
      <w:bodyDiv w:val="1"/>
      <w:marLeft w:val="0"/>
      <w:marRight w:val="0"/>
      <w:marTop w:val="0"/>
      <w:marBottom w:val="0"/>
      <w:divBdr>
        <w:top w:val="none" w:sz="0" w:space="0" w:color="auto"/>
        <w:left w:val="none" w:sz="0" w:space="0" w:color="auto"/>
        <w:bottom w:val="none" w:sz="0" w:space="0" w:color="auto"/>
        <w:right w:val="none" w:sz="0" w:space="0" w:color="auto"/>
      </w:divBdr>
    </w:div>
    <w:div w:id="1647857325">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357">
      <w:bodyDiv w:val="1"/>
      <w:marLeft w:val="0"/>
      <w:marRight w:val="0"/>
      <w:marTop w:val="0"/>
      <w:marBottom w:val="0"/>
      <w:divBdr>
        <w:top w:val="none" w:sz="0" w:space="0" w:color="auto"/>
        <w:left w:val="none" w:sz="0" w:space="0" w:color="auto"/>
        <w:bottom w:val="none" w:sz="0" w:space="0" w:color="auto"/>
        <w:right w:val="none" w:sz="0" w:space="0" w:color="auto"/>
      </w:divBdr>
    </w:div>
    <w:div w:id="1653176137">
      <w:bodyDiv w:val="1"/>
      <w:marLeft w:val="0"/>
      <w:marRight w:val="0"/>
      <w:marTop w:val="0"/>
      <w:marBottom w:val="0"/>
      <w:divBdr>
        <w:top w:val="none" w:sz="0" w:space="0" w:color="auto"/>
        <w:left w:val="none" w:sz="0" w:space="0" w:color="auto"/>
        <w:bottom w:val="none" w:sz="0" w:space="0" w:color="auto"/>
        <w:right w:val="none" w:sz="0" w:space="0" w:color="auto"/>
      </w:divBdr>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67706701">
      <w:bodyDiv w:val="1"/>
      <w:marLeft w:val="0"/>
      <w:marRight w:val="0"/>
      <w:marTop w:val="0"/>
      <w:marBottom w:val="0"/>
      <w:divBdr>
        <w:top w:val="none" w:sz="0" w:space="0" w:color="auto"/>
        <w:left w:val="none" w:sz="0" w:space="0" w:color="auto"/>
        <w:bottom w:val="none" w:sz="0" w:space="0" w:color="auto"/>
        <w:right w:val="none" w:sz="0" w:space="0" w:color="auto"/>
      </w:divBdr>
    </w:div>
    <w:div w:id="1679700513">
      <w:bodyDiv w:val="1"/>
      <w:marLeft w:val="0"/>
      <w:marRight w:val="0"/>
      <w:marTop w:val="0"/>
      <w:marBottom w:val="0"/>
      <w:divBdr>
        <w:top w:val="none" w:sz="0" w:space="0" w:color="auto"/>
        <w:left w:val="none" w:sz="0" w:space="0" w:color="auto"/>
        <w:bottom w:val="none" w:sz="0" w:space="0" w:color="auto"/>
        <w:right w:val="none" w:sz="0" w:space="0" w:color="auto"/>
      </w:divBdr>
    </w:div>
    <w:div w:id="1685470741">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1019">
      <w:bodyDiv w:val="1"/>
      <w:marLeft w:val="0"/>
      <w:marRight w:val="0"/>
      <w:marTop w:val="0"/>
      <w:marBottom w:val="0"/>
      <w:divBdr>
        <w:top w:val="none" w:sz="0" w:space="0" w:color="auto"/>
        <w:left w:val="none" w:sz="0" w:space="0" w:color="auto"/>
        <w:bottom w:val="none" w:sz="0" w:space="0" w:color="auto"/>
        <w:right w:val="none" w:sz="0" w:space="0" w:color="auto"/>
      </w:divBdr>
    </w:div>
    <w:div w:id="1692998523">
      <w:bodyDiv w:val="1"/>
      <w:marLeft w:val="0"/>
      <w:marRight w:val="0"/>
      <w:marTop w:val="0"/>
      <w:marBottom w:val="0"/>
      <w:divBdr>
        <w:top w:val="none" w:sz="0" w:space="0" w:color="auto"/>
        <w:left w:val="none" w:sz="0" w:space="0" w:color="auto"/>
        <w:bottom w:val="none" w:sz="0" w:space="0" w:color="auto"/>
        <w:right w:val="none" w:sz="0" w:space="0" w:color="auto"/>
      </w:divBdr>
    </w:div>
    <w:div w:id="1702050020">
      <w:bodyDiv w:val="1"/>
      <w:marLeft w:val="0"/>
      <w:marRight w:val="0"/>
      <w:marTop w:val="0"/>
      <w:marBottom w:val="0"/>
      <w:divBdr>
        <w:top w:val="none" w:sz="0" w:space="0" w:color="auto"/>
        <w:left w:val="none" w:sz="0" w:space="0" w:color="auto"/>
        <w:bottom w:val="none" w:sz="0" w:space="0" w:color="auto"/>
        <w:right w:val="none" w:sz="0" w:space="0" w:color="auto"/>
      </w:divBdr>
    </w:div>
    <w:div w:id="1710259045">
      <w:bodyDiv w:val="1"/>
      <w:marLeft w:val="0"/>
      <w:marRight w:val="0"/>
      <w:marTop w:val="0"/>
      <w:marBottom w:val="0"/>
      <w:divBdr>
        <w:top w:val="none" w:sz="0" w:space="0" w:color="auto"/>
        <w:left w:val="none" w:sz="0" w:space="0" w:color="auto"/>
        <w:bottom w:val="none" w:sz="0" w:space="0" w:color="auto"/>
        <w:right w:val="none" w:sz="0" w:space="0" w:color="auto"/>
      </w:divBdr>
    </w:div>
    <w:div w:id="1720350809">
      <w:bodyDiv w:val="1"/>
      <w:marLeft w:val="0"/>
      <w:marRight w:val="0"/>
      <w:marTop w:val="0"/>
      <w:marBottom w:val="0"/>
      <w:divBdr>
        <w:top w:val="none" w:sz="0" w:space="0" w:color="auto"/>
        <w:left w:val="none" w:sz="0" w:space="0" w:color="auto"/>
        <w:bottom w:val="none" w:sz="0" w:space="0" w:color="auto"/>
        <w:right w:val="none" w:sz="0" w:space="0" w:color="auto"/>
      </w:divBdr>
    </w:div>
    <w:div w:id="1721708013">
      <w:bodyDiv w:val="1"/>
      <w:marLeft w:val="0"/>
      <w:marRight w:val="0"/>
      <w:marTop w:val="0"/>
      <w:marBottom w:val="0"/>
      <w:divBdr>
        <w:top w:val="none" w:sz="0" w:space="0" w:color="auto"/>
        <w:left w:val="none" w:sz="0" w:space="0" w:color="auto"/>
        <w:bottom w:val="none" w:sz="0" w:space="0" w:color="auto"/>
        <w:right w:val="none" w:sz="0" w:space="0" w:color="auto"/>
      </w:divBdr>
      <w:divsChild>
        <w:div w:id="446312040">
          <w:marLeft w:val="0"/>
          <w:marRight w:val="0"/>
          <w:marTop w:val="0"/>
          <w:marBottom w:val="0"/>
          <w:divBdr>
            <w:top w:val="none" w:sz="0" w:space="0" w:color="auto"/>
            <w:left w:val="none" w:sz="0" w:space="0" w:color="auto"/>
            <w:bottom w:val="none" w:sz="0" w:space="0" w:color="auto"/>
            <w:right w:val="none" w:sz="0" w:space="0" w:color="auto"/>
          </w:divBdr>
          <w:divsChild>
            <w:div w:id="172228640">
              <w:marLeft w:val="0"/>
              <w:marRight w:val="0"/>
              <w:marTop w:val="0"/>
              <w:marBottom w:val="0"/>
              <w:divBdr>
                <w:top w:val="none" w:sz="0" w:space="0" w:color="auto"/>
                <w:left w:val="none" w:sz="0" w:space="0" w:color="auto"/>
                <w:bottom w:val="none" w:sz="0" w:space="0" w:color="auto"/>
                <w:right w:val="none" w:sz="0" w:space="0" w:color="auto"/>
              </w:divBdr>
            </w:div>
            <w:div w:id="611016669">
              <w:marLeft w:val="0"/>
              <w:marRight w:val="0"/>
              <w:marTop w:val="0"/>
              <w:marBottom w:val="0"/>
              <w:divBdr>
                <w:top w:val="none" w:sz="0" w:space="0" w:color="auto"/>
                <w:left w:val="none" w:sz="0" w:space="0" w:color="auto"/>
                <w:bottom w:val="none" w:sz="0" w:space="0" w:color="auto"/>
                <w:right w:val="none" w:sz="0" w:space="0" w:color="auto"/>
              </w:divBdr>
            </w:div>
            <w:div w:id="611132750">
              <w:marLeft w:val="0"/>
              <w:marRight w:val="0"/>
              <w:marTop w:val="0"/>
              <w:marBottom w:val="0"/>
              <w:divBdr>
                <w:top w:val="none" w:sz="0" w:space="0" w:color="auto"/>
                <w:left w:val="none" w:sz="0" w:space="0" w:color="auto"/>
                <w:bottom w:val="none" w:sz="0" w:space="0" w:color="auto"/>
                <w:right w:val="none" w:sz="0" w:space="0" w:color="auto"/>
              </w:divBdr>
            </w:div>
            <w:div w:id="753822652">
              <w:marLeft w:val="0"/>
              <w:marRight w:val="0"/>
              <w:marTop w:val="0"/>
              <w:marBottom w:val="0"/>
              <w:divBdr>
                <w:top w:val="none" w:sz="0" w:space="0" w:color="auto"/>
                <w:left w:val="none" w:sz="0" w:space="0" w:color="auto"/>
                <w:bottom w:val="none" w:sz="0" w:space="0" w:color="auto"/>
                <w:right w:val="none" w:sz="0" w:space="0" w:color="auto"/>
              </w:divBdr>
            </w:div>
            <w:div w:id="825972133">
              <w:marLeft w:val="0"/>
              <w:marRight w:val="0"/>
              <w:marTop w:val="0"/>
              <w:marBottom w:val="0"/>
              <w:divBdr>
                <w:top w:val="none" w:sz="0" w:space="0" w:color="auto"/>
                <w:left w:val="none" w:sz="0" w:space="0" w:color="auto"/>
                <w:bottom w:val="none" w:sz="0" w:space="0" w:color="auto"/>
                <w:right w:val="none" w:sz="0" w:space="0" w:color="auto"/>
              </w:divBdr>
            </w:div>
            <w:div w:id="863520974">
              <w:marLeft w:val="0"/>
              <w:marRight w:val="0"/>
              <w:marTop w:val="0"/>
              <w:marBottom w:val="0"/>
              <w:divBdr>
                <w:top w:val="none" w:sz="0" w:space="0" w:color="auto"/>
                <w:left w:val="none" w:sz="0" w:space="0" w:color="auto"/>
                <w:bottom w:val="none" w:sz="0" w:space="0" w:color="auto"/>
                <w:right w:val="none" w:sz="0" w:space="0" w:color="auto"/>
              </w:divBdr>
            </w:div>
            <w:div w:id="873927436">
              <w:marLeft w:val="0"/>
              <w:marRight w:val="0"/>
              <w:marTop w:val="0"/>
              <w:marBottom w:val="0"/>
              <w:divBdr>
                <w:top w:val="none" w:sz="0" w:space="0" w:color="auto"/>
                <w:left w:val="none" w:sz="0" w:space="0" w:color="auto"/>
                <w:bottom w:val="none" w:sz="0" w:space="0" w:color="auto"/>
                <w:right w:val="none" w:sz="0" w:space="0" w:color="auto"/>
              </w:divBdr>
            </w:div>
            <w:div w:id="876433106">
              <w:marLeft w:val="0"/>
              <w:marRight w:val="0"/>
              <w:marTop w:val="0"/>
              <w:marBottom w:val="0"/>
              <w:divBdr>
                <w:top w:val="none" w:sz="0" w:space="0" w:color="auto"/>
                <w:left w:val="none" w:sz="0" w:space="0" w:color="auto"/>
                <w:bottom w:val="none" w:sz="0" w:space="0" w:color="auto"/>
                <w:right w:val="none" w:sz="0" w:space="0" w:color="auto"/>
              </w:divBdr>
            </w:div>
            <w:div w:id="914703167">
              <w:marLeft w:val="0"/>
              <w:marRight w:val="0"/>
              <w:marTop w:val="0"/>
              <w:marBottom w:val="0"/>
              <w:divBdr>
                <w:top w:val="none" w:sz="0" w:space="0" w:color="auto"/>
                <w:left w:val="none" w:sz="0" w:space="0" w:color="auto"/>
                <w:bottom w:val="none" w:sz="0" w:space="0" w:color="auto"/>
                <w:right w:val="none" w:sz="0" w:space="0" w:color="auto"/>
              </w:divBdr>
            </w:div>
            <w:div w:id="944657288">
              <w:marLeft w:val="0"/>
              <w:marRight w:val="0"/>
              <w:marTop w:val="0"/>
              <w:marBottom w:val="0"/>
              <w:divBdr>
                <w:top w:val="none" w:sz="0" w:space="0" w:color="auto"/>
                <w:left w:val="none" w:sz="0" w:space="0" w:color="auto"/>
                <w:bottom w:val="none" w:sz="0" w:space="0" w:color="auto"/>
                <w:right w:val="none" w:sz="0" w:space="0" w:color="auto"/>
              </w:divBdr>
            </w:div>
            <w:div w:id="953367956">
              <w:marLeft w:val="0"/>
              <w:marRight w:val="0"/>
              <w:marTop w:val="0"/>
              <w:marBottom w:val="0"/>
              <w:divBdr>
                <w:top w:val="none" w:sz="0" w:space="0" w:color="auto"/>
                <w:left w:val="none" w:sz="0" w:space="0" w:color="auto"/>
                <w:bottom w:val="none" w:sz="0" w:space="0" w:color="auto"/>
                <w:right w:val="none" w:sz="0" w:space="0" w:color="auto"/>
              </w:divBdr>
            </w:div>
            <w:div w:id="1032657793">
              <w:marLeft w:val="0"/>
              <w:marRight w:val="0"/>
              <w:marTop w:val="0"/>
              <w:marBottom w:val="0"/>
              <w:divBdr>
                <w:top w:val="none" w:sz="0" w:space="0" w:color="auto"/>
                <w:left w:val="none" w:sz="0" w:space="0" w:color="auto"/>
                <w:bottom w:val="none" w:sz="0" w:space="0" w:color="auto"/>
                <w:right w:val="none" w:sz="0" w:space="0" w:color="auto"/>
              </w:divBdr>
            </w:div>
            <w:div w:id="1073746080">
              <w:marLeft w:val="0"/>
              <w:marRight w:val="0"/>
              <w:marTop w:val="0"/>
              <w:marBottom w:val="0"/>
              <w:divBdr>
                <w:top w:val="none" w:sz="0" w:space="0" w:color="auto"/>
                <w:left w:val="none" w:sz="0" w:space="0" w:color="auto"/>
                <w:bottom w:val="none" w:sz="0" w:space="0" w:color="auto"/>
                <w:right w:val="none" w:sz="0" w:space="0" w:color="auto"/>
              </w:divBdr>
            </w:div>
            <w:div w:id="1088694933">
              <w:marLeft w:val="0"/>
              <w:marRight w:val="0"/>
              <w:marTop w:val="0"/>
              <w:marBottom w:val="0"/>
              <w:divBdr>
                <w:top w:val="none" w:sz="0" w:space="0" w:color="auto"/>
                <w:left w:val="none" w:sz="0" w:space="0" w:color="auto"/>
                <w:bottom w:val="none" w:sz="0" w:space="0" w:color="auto"/>
                <w:right w:val="none" w:sz="0" w:space="0" w:color="auto"/>
              </w:divBdr>
            </w:div>
            <w:div w:id="1145974145">
              <w:marLeft w:val="0"/>
              <w:marRight w:val="0"/>
              <w:marTop w:val="0"/>
              <w:marBottom w:val="0"/>
              <w:divBdr>
                <w:top w:val="none" w:sz="0" w:space="0" w:color="auto"/>
                <w:left w:val="none" w:sz="0" w:space="0" w:color="auto"/>
                <w:bottom w:val="none" w:sz="0" w:space="0" w:color="auto"/>
                <w:right w:val="none" w:sz="0" w:space="0" w:color="auto"/>
              </w:divBdr>
            </w:div>
            <w:div w:id="1171801019">
              <w:marLeft w:val="0"/>
              <w:marRight w:val="0"/>
              <w:marTop w:val="0"/>
              <w:marBottom w:val="0"/>
              <w:divBdr>
                <w:top w:val="none" w:sz="0" w:space="0" w:color="auto"/>
                <w:left w:val="none" w:sz="0" w:space="0" w:color="auto"/>
                <w:bottom w:val="none" w:sz="0" w:space="0" w:color="auto"/>
                <w:right w:val="none" w:sz="0" w:space="0" w:color="auto"/>
              </w:divBdr>
            </w:div>
            <w:div w:id="1337415820">
              <w:marLeft w:val="0"/>
              <w:marRight w:val="0"/>
              <w:marTop w:val="0"/>
              <w:marBottom w:val="0"/>
              <w:divBdr>
                <w:top w:val="none" w:sz="0" w:space="0" w:color="auto"/>
                <w:left w:val="none" w:sz="0" w:space="0" w:color="auto"/>
                <w:bottom w:val="none" w:sz="0" w:space="0" w:color="auto"/>
                <w:right w:val="none" w:sz="0" w:space="0" w:color="auto"/>
              </w:divBdr>
            </w:div>
            <w:div w:id="1518740123">
              <w:marLeft w:val="0"/>
              <w:marRight w:val="0"/>
              <w:marTop w:val="0"/>
              <w:marBottom w:val="0"/>
              <w:divBdr>
                <w:top w:val="none" w:sz="0" w:space="0" w:color="auto"/>
                <w:left w:val="none" w:sz="0" w:space="0" w:color="auto"/>
                <w:bottom w:val="none" w:sz="0" w:space="0" w:color="auto"/>
                <w:right w:val="none" w:sz="0" w:space="0" w:color="auto"/>
              </w:divBdr>
            </w:div>
            <w:div w:id="1697075237">
              <w:marLeft w:val="0"/>
              <w:marRight w:val="0"/>
              <w:marTop w:val="0"/>
              <w:marBottom w:val="0"/>
              <w:divBdr>
                <w:top w:val="none" w:sz="0" w:space="0" w:color="auto"/>
                <w:left w:val="none" w:sz="0" w:space="0" w:color="auto"/>
                <w:bottom w:val="none" w:sz="0" w:space="0" w:color="auto"/>
                <w:right w:val="none" w:sz="0" w:space="0" w:color="auto"/>
              </w:divBdr>
            </w:div>
            <w:div w:id="1797672493">
              <w:marLeft w:val="0"/>
              <w:marRight w:val="0"/>
              <w:marTop w:val="0"/>
              <w:marBottom w:val="0"/>
              <w:divBdr>
                <w:top w:val="none" w:sz="0" w:space="0" w:color="auto"/>
                <w:left w:val="none" w:sz="0" w:space="0" w:color="auto"/>
                <w:bottom w:val="none" w:sz="0" w:space="0" w:color="auto"/>
                <w:right w:val="none" w:sz="0" w:space="0" w:color="auto"/>
              </w:divBdr>
            </w:div>
            <w:div w:id="1851600313">
              <w:marLeft w:val="0"/>
              <w:marRight w:val="0"/>
              <w:marTop w:val="0"/>
              <w:marBottom w:val="0"/>
              <w:divBdr>
                <w:top w:val="none" w:sz="0" w:space="0" w:color="auto"/>
                <w:left w:val="none" w:sz="0" w:space="0" w:color="auto"/>
                <w:bottom w:val="none" w:sz="0" w:space="0" w:color="auto"/>
                <w:right w:val="none" w:sz="0" w:space="0" w:color="auto"/>
              </w:divBdr>
            </w:div>
            <w:div w:id="2086956741">
              <w:marLeft w:val="0"/>
              <w:marRight w:val="0"/>
              <w:marTop w:val="0"/>
              <w:marBottom w:val="0"/>
              <w:divBdr>
                <w:top w:val="none" w:sz="0" w:space="0" w:color="auto"/>
                <w:left w:val="none" w:sz="0" w:space="0" w:color="auto"/>
                <w:bottom w:val="none" w:sz="0" w:space="0" w:color="auto"/>
                <w:right w:val="none" w:sz="0" w:space="0" w:color="auto"/>
              </w:divBdr>
            </w:div>
            <w:div w:id="2112166420">
              <w:marLeft w:val="0"/>
              <w:marRight w:val="0"/>
              <w:marTop w:val="0"/>
              <w:marBottom w:val="0"/>
              <w:divBdr>
                <w:top w:val="none" w:sz="0" w:space="0" w:color="auto"/>
                <w:left w:val="none" w:sz="0" w:space="0" w:color="auto"/>
                <w:bottom w:val="none" w:sz="0" w:space="0" w:color="auto"/>
                <w:right w:val="none" w:sz="0" w:space="0" w:color="auto"/>
              </w:divBdr>
            </w:div>
            <w:div w:id="21286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318">
      <w:bodyDiv w:val="1"/>
      <w:marLeft w:val="0"/>
      <w:marRight w:val="0"/>
      <w:marTop w:val="0"/>
      <w:marBottom w:val="0"/>
      <w:divBdr>
        <w:top w:val="none" w:sz="0" w:space="0" w:color="auto"/>
        <w:left w:val="none" w:sz="0" w:space="0" w:color="auto"/>
        <w:bottom w:val="none" w:sz="0" w:space="0" w:color="auto"/>
        <w:right w:val="none" w:sz="0" w:space="0" w:color="auto"/>
      </w:divBdr>
    </w:div>
    <w:div w:id="1733382711">
      <w:bodyDiv w:val="1"/>
      <w:marLeft w:val="0"/>
      <w:marRight w:val="0"/>
      <w:marTop w:val="0"/>
      <w:marBottom w:val="0"/>
      <w:divBdr>
        <w:top w:val="none" w:sz="0" w:space="0" w:color="auto"/>
        <w:left w:val="none" w:sz="0" w:space="0" w:color="auto"/>
        <w:bottom w:val="none" w:sz="0" w:space="0" w:color="auto"/>
        <w:right w:val="none" w:sz="0" w:space="0" w:color="auto"/>
      </w:divBdr>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749574568">
      <w:bodyDiv w:val="1"/>
      <w:marLeft w:val="0"/>
      <w:marRight w:val="0"/>
      <w:marTop w:val="0"/>
      <w:marBottom w:val="0"/>
      <w:divBdr>
        <w:top w:val="none" w:sz="0" w:space="0" w:color="auto"/>
        <w:left w:val="none" w:sz="0" w:space="0" w:color="auto"/>
        <w:bottom w:val="none" w:sz="0" w:space="0" w:color="auto"/>
        <w:right w:val="none" w:sz="0" w:space="0" w:color="auto"/>
      </w:divBdr>
    </w:div>
    <w:div w:id="1752502474">
      <w:bodyDiv w:val="1"/>
      <w:marLeft w:val="0"/>
      <w:marRight w:val="0"/>
      <w:marTop w:val="0"/>
      <w:marBottom w:val="0"/>
      <w:divBdr>
        <w:top w:val="none" w:sz="0" w:space="0" w:color="auto"/>
        <w:left w:val="none" w:sz="0" w:space="0" w:color="auto"/>
        <w:bottom w:val="none" w:sz="0" w:space="0" w:color="auto"/>
        <w:right w:val="none" w:sz="0" w:space="0" w:color="auto"/>
      </w:divBdr>
    </w:div>
    <w:div w:id="1754819416">
      <w:bodyDiv w:val="1"/>
      <w:marLeft w:val="0"/>
      <w:marRight w:val="0"/>
      <w:marTop w:val="0"/>
      <w:marBottom w:val="0"/>
      <w:divBdr>
        <w:top w:val="none" w:sz="0" w:space="0" w:color="auto"/>
        <w:left w:val="none" w:sz="0" w:space="0" w:color="auto"/>
        <w:bottom w:val="none" w:sz="0" w:space="0" w:color="auto"/>
        <w:right w:val="none" w:sz="0" w:space="0" w:color="auto"/>
      </w:divBdr>
    </w:div>
    <w:div w:id="1758285509">
      <w:bodyDiv w:val="1"/>
      <w:marLeft w:val="0"/>
      <w:marRight w:val="0"/>
      <w:marTop w:val="0"/>
      <w:marBottom w:val="0"/>
      <w:divBdr>
        <w:top w:val="none" w:sz="0" w:space="0" w:color="auto"/>
        <w:left w:val="none" w:sz="0" w:space="0" w:color="auto"/>
        <w:bottom w:val="none" w:sz="0" w:space="0" w:color="auto"/>
        <w:right w:val="none" w:sz="0" w:space="0" w:color="auto"/>
      </w:divBdr>
    </w:div>
    <w:div w:id="1764302357">
      <w:bodyDiv w:val="1"/>
      <w:marLeft w:val="0"/>
      <w:marRight w:val="0"/>
      <w:marTop w:val="0"/>
      <w:marBottom w:val="0"/>
      <w:divBdr>
        <w:top w:val="none" w:sz="0" w:space="0" w:color="auto"/>
        <w:left w:val="none" w:sz="0" w:space="0" w:color="auto"/>
        <w:bottom w:val="none" w:sz="0" w:space="0" w:color="auto"/>
        <w:right w:val="none" w:sz="0" w:space="0" w:color="auto"/>
      </w:divBdr>
    </w:div>
    <w:div w:id="1775249685">
      <w:bodyDiv w:val="1"/>
      <w:marLeft w:val="0"/>
      <w:marRight w:val="0"/>
      <w:marTop w:val="0"/>
      <w:marBottom w:val="0"/>
      <w:divBdr>
        <w:top w:val="none" w:sz="0" w:space="0" w:color="auto"/>
        <w:left w:val="none" w:sz="0" w:space="0" w:color="auto"/>
        <w:bottom w:val="none" w:sz="0" w:space="0" w:color="auto"/>
        <w:right w:val="none" w:sz="0" w:space="0" w:color="auto"/>
      </w:divBdr>
    </w:div>
    <w:div w:id="1778602097">
      <w:bodyDiv w:val="1"/>
      <w:marLeft w:val="0"/>
      <w:marRight w:val="0"/>
      <w:marTop w:val="0"/>
      <w:marBottom w:val="0"/>
      <w:divBdr>
        <w:top w:val="none" w:sz="0" w:space="0" w:color="auto"/>
        <w:left w:val="none" w:sz="0" w:space="0" w:color="auto"/>
        <w:bottom w:val="none" w:sz="0" w:space="0" w:color="auto"/>
        <w:right w:val="none" w:sz="0" w:space="0" w:color="auto"/>
      </w:divBdr>
    </w:div>
    <w:div w:id="1784228932">
      <w:bodyDiv w:val="1"/>
      <w:marLeft w:val="0"/>
      <w:marRight w:val="0"/>
      <w:marTop w:val="0"/>
      <w:marBottom w:val="0"/>
      <w:divBdr>
        <w:top w:val="none" w:sz="0" w:space="0" w:color="auto"/>
        <w:left w:val="none" w:sz="0" w:space="0" w:color="auto"/>
        <w:bottom w:val="none" w:sz="0" w:space="0" w:color="auto"/>
        <w:right w:val="none" w:sz="0" w:space="0" w:color="auto"/>
      </w:divBdr>
    </w:div>
    <w:div w:id="1796866197">
      <w:bodyDiv w:val="1"/>
      <w:marLeft w:val="0"/>
      <w:marRight w:val="0"/>
      <w:marTop w:val="0"/>
      <w:marBottom w:val="0"/>
      <w:divBdr>
        <w:top w:val="none" w:sz="0" w:space="0" w:color="auto"/>
        <w:left w:val="none" w:sz="0" w:space="0" w:color="auto"/>
        <w:bottom w:val="none" w:sz="0" w:space="0" w:color="auto"/>
        <w:right w:val="none" w:sz="0" w:space="0" w:color="auto"/>
      </w:divBdr>
    </w:div>
    <w:div w:id="1799185273">
      <w:bodyDiv w:val="1"/>
      <w:marLeft w:val="0"/>
      <w:marRight w:val="0"/>
      <w:marTop w:val="0"/>
      <w:marBottom w:val="0"/>
      <w:divBdr>
        <w:top w:val="none" w:sz="0" w:space="0" w:color="auto"/>
        <w:left w:val="none" w:sz="0" w:space="0" w:color="auto"/>
        <w:bottom w:val="none" w:sz="0" w:space="0" w:color="auto"/>
        <w:right w:val="none" w:sz="0" w:space="0" w:color="auto"/>
      </w:divBdr>
    </w:div>
    <w:div w:id="1803575609">
      <w:bodyDiv w:val="1"/>
      <w:marLeft w:val="0"/>
      <w:marRight w:val="0"/>
      <w:marTop w:val="0"/>
      <w:marBottom w:val="0"/>
      <w:divBdr>
        <w:top w:val="none" w:sz="0" w:space="0" w:color="auto"/>
        <w:left w:val="none" w:sz="0" w:space="0" w:color="auto"/>
        <w:bottom w:val="none" w:sz="0" w:space="0" w:color="auto"/>
        <w:right w:val="none" w:sz="0" w:space="0" w:color="auto"/>
      </w:divBdr>
    </w:div>
    <w:div w:id="1806239157">
      <w:bodyDiv w:val="1"/>
      <w:marLeft w:val="0"/>
      <w:marRight w:val="0"/>
      <w:marTop w:val="0"/>
      <w:marBottom w:val="0"/>
      <w:divBdr>
        <w:top w:val="none" w:sz="0" w:space="0" w:color="auto"/>
        <w:left w:val="none" w:sz="0" w:space="0" w:color="auto"/>
        <w:bottom w:val="none" w:sz="0" w:space="0" w:color="auto"/>
        <w:right w:val="none" w:sz="0" w:space="0" w:color="auto"/>
      </w:divBdr>
      <w:divsChild>
        <w:div w:id="572743459">
          <w:marLeft w:val="0"/>
          <w:marRight w:val="0"/>
          <w:marTop w:val="0"/>
          <w:marBottom w:val="0"/>
          <w:divBdr>
            <w:top w:val="none" w:sz="0" w:space="0" w:color="auto"/>
            <w:left w:val="none" w:sz="0" w:space="0" w:color="auto"/>
            <w:bottom w:val="none" w:sz="0" w:space="0" w:color="auto"/>
            <w:right w:val="none" w:sz="0" w:space="0" w:color="auto"/>
          </w:divBdr>
          <w:divsChild>
            <w:div w:id="13687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7467">
      <w:bodyDiv w:val="1"/>
      <w:marLeft w:val="0"/>
      <w:marRight w:val="0"/>
      <w:marTop w:val="0"/>
      <w:marBottom w:val="0"/>
      <w:divBdr>
        <w:top w:val="none" w:sz="0" w:space="0" w:color="auto"/>
        <w:left w:val="none" w:sz="0" w:space="0" w:color="auto"/>
        <w:bottom w:val="none" w:sz="0" w:space="0" w:color="auto"/>
        <w:right w:val="none" w:sz="0" w:space="0" w:color="auto"/>
      </w:divBdr>
    </w:div>
    <w:div w:id="1821844305">
      <w:bodyDiv w:val="1"/>
      <w:marLeft w:val="0"/>
      <w:marRight w:val="0"/>
      <w:marTop w:val="0"/>
      <w:marBottom w:val="0"/>
      <w:divBdr>
        <w:top w:val="none" w:sz="0" w:space="0" w:color="auto"/>
        <w:left w:val="none" w:sz="0" w:space="0" w:color="auto"/>
        <w:bottom w:val="none" w:sz="0" w:space="0" w:color="auto"/>
        <w:right w:val="none" w:sz="0" w:space="0" w:color="auto"/>
      </w:divBdr>
    </w:div>
    <w:div w:id="1834682577">
      <w:bodyDiv w:val="1"/>
      <w:marLeft w:val="0"/>
      <w:marRight w:val="0"/>
      <w:marTop w:val="0"/>
      <w:marBottom w:val="0"/>
      <w:divBdr>
        <w:top w:val="none" w:sz="0" w:space="0" w:color="auto"/>
        <w:left w:val="none" w:sz="0" w:space="0" w:color="auto"/>
        <w:bottom w:val="none" w:sz="0" w:space="0" w:color="auto"/>
        <w:right w:val="none" w:sz="0" w:space="0" w:color="auto"/>
      </w:divBdr>
    </w:div>
    <w:div w:id="1836066469">
      <w:bodyDiv w:val="1"/>
      <w:marLeft w:val="0"/>
      <w:marRight w:val="0"/>
      <w:marTop w:val="0"/>
      <w:marBottom w:val="0"/>
      <w:divBdr>
        <w:top w:val="none" w:sz="0" w:space="0" w:color="auto"/>
        <w:left w:val="none" w:sz="0" w:space="0" w:color="auto"/>
        <w:bottom w:val="none" w:sz="0" w:space="0" w:color="auto"/>
        <w:right w:val="none" w:sz="0" w:space="0" w:color="auto"/>
      </w:divBdr>
    </w:div>
    <w:div w:id="1841654662">
      <w:bodyDiv w:val="1"/>
      <w:marLeft w:val="0"/>
      <w:marRight w:val="0"/>
      <w:marTop w:val="0"/>
      <w:marBottom w:val="0"/>
      <w:divBdr>
        <w:top w:val="none" w:sz="0" w:space="0" w:color="auto"/>
        <w:left w:val="none" w:sz="0" w:space="0" w:color="auto"/>
        <w:bottom w:val="none" w:sz="0" w:space="0" w:color="auto"/>
        <w:right w:val="none" w:sz="0" w:space="0" w:color="auto"/>
      </w:divBdr>
    </w:div>
    <w:div w:id="1842545989">
      <w:bodyDiv w:val="1"/>
      <w:marLeft w:val="0"/>
      <w:marRight w:val="0"/>
      <w:marTop w:val="0"/>
      <w:marBottom w:val="0"/>
      <w:divBdr>
        <w:top w:val="none" w:sz="0" w:space="0" w:color="auto"/>
        <w:left w:val="none" w:sz="0" w:space="0" w:color="auto"/>
        <w:bottom w:val="none" w:sz="0" w:space="0" w:color="auto"/>
        <w:right w:val="none" w:sz="0" w:space="0" w:color="auto"/>
      </w:divBdr>
    </w:div>
    <w:div w:id="1860655417">
      <w:bodyDiv w:val="1"/>
      <w:marLeft w:val="0"/>
      <w:marRight w:val="0"/>
      <w:marTop w:val="0"/>
      <w:marBottom w:val="0"/>
      <w:divBdr>
        <w:top w:val="none" w:sz="0" w:space="0" w:color="auto"/>
        <w:left w:val="none" w:sz="0" w:space="0" w:color="auto"/>
        <w:bottom w:val="none" w:sz="0" w:space="0" w:color="auto"/>
        <w:right w:val="none" w:sz="0" w:space="0" w:color="auto"/>
      </w:divBdr>
    </w:div>
    <w:div w:id="1861624768">
      <w:bodyDiv w:val="1"/>
      <w:marLeft w:val="0"/>
      <w:marRight w:val="0"/>
      <w:marTop w:val="0"/>
      <w:marBottom w:val="0"/>
      <w:divBdr>
        <w:top w:val="none" w:sz="0" w:space="0" w:color="auto"/>
        <w:left w:val="none" w:sz="0" w:space="0" w:color="auto"/>
        <w:bottom w:val="none" w:sz="0" w:space="0" w:color="auto"/>
        <w:right w:val="none" w:sz="0" w:space="0" w:color="auto"/>
      </w:divBdr>
    </w:div>
    <w:div w:id="1861696245">
      <w:bodyDiv w:val="1"/>
      <w:marLeft w:val="0"/>
      <w:marRight w:val="0"/>
      <w:marTop w:val="0"/>
      <w:marBottom w:val="0"/>
      <w:divBdr>
        <w:top w:val="none" w:sz="0" w:space="0" w:color="auto"/>
        <w:left w:val="none" w:sz="0" w:space="0" w:color="auto"/>
        <w:bottom w:val="none" w:sz="0" w:space="0" w:color="auto"/>
        <w:right w:val="none" w:sz="0" w:space="0" w:color="auto"/>
      </w:divBdr>
    </w:div>
    <w:div w:id="1870947374">
      <w:bodyDiv w:val="1"/>
      <w:marLeft w:val="0"/>
      <w:marRight w:val="0"/>
      <w:marTop w:val="0"/>
      <w:marBottom w:val="0"/>
      <w:divBdr>
        <w:top w:val="none" w:sz="0" w:space="0" w:color="auto"/>
        <w:left w:val="none" w:sz="0" w:space="0" w:color="auto"/>
        <w:bottom w:val="none" w:sz="0" w:space="0" w:color="auto"/>
        <w:right w:val="none" w:sz="0" w:space="0" w:color="auto"/>
      </w:divBdr>
    </w:div>
    <w:div w:id="1874952104">
      <w:bodyDiv w:val="1"/>
      <w:marLeft w:val="0"/>
      <w:marRight w:val="0"/>
      <w:marTop w:val="0"/>
      <w:marBottom w:val="0"/>
      <w:divBdr>
        <w:top w:val="none" w:sz="0" w:space="0" w:color="auto"/>
        <w:left w:val="none" w:sz="0" w:space="0" w:color="auto"/>
        <w:bottom w:val="none" w:sz="0" w:space="0" w:color="auto"/>
        <w:right w:val="none" w:sz="0" w:space="0" w:color="auto"/>
      </w:divBdr>
    </w:div>
    <w:div w:id="1877698926">
      <w:bodyDiv w:val="1"/>
      <w:marLeft w:val="0"/>
      <w:marRight w:val="0"/>
      <w:marTop w:val="0"/>
      <w:marBottom w:val="0"/>
      <w:divBdr>
        <w:top w:val="none" w:sz="0" w:space="0" w:color="auto"/>
        <w:left w:val="none" w:sz="0" w:space="0" w:color="auto"/>
        <w:bottom w:val="none" w:sz="0" w:space="0" w:color="auto"/>
        <w:right w:val="none" w:sz="0" w:space="0" w:color="auto"/>
      </w:divBdr>
    </w:div>
    <w:div w:id="1892031338">
      <w:bodyDiv w:val="1"/>
      <w:marLeft w:val="0"/>
      <w:marRight w:val="0"/>
      <w:marTop w:val="0"/>
      <w:marBottom w:val="0"/>
      <w:divBdr>
        <w:top w:val="none" w:sz="0" w:space="0" w:color="auto"/>
        <w:left w:val="none" w:sz="0" w:space="0" w:color="auto"/>
        <w:bottom w:val="none" w:sz="0" w:space="0" w:color="auto"/>
        <w:right w:val="none" w:sz="0" w:space="0" w:color="auto"/>
      </w:divBdr>
    </w:div>
    <w:div w:id="1897622252">
      <w:bodyDiv w:val="1"/>
      <w:marLeft w:val="0"/>
      <w:marRight w:val="0"/>
      <w:marTop w:val="0"/>
      <w:marBottom w:val="0"/>
      <w:divBdr>
        <w:top w:val="none" w:sz="0" w:space="0" w:color="auto"/>
        <w:left w:val="none" w:sz="0" w:space="0" w:color="auto"/>
        <w:bottom w:val="none" w:sz="0" w:space="0" w:color="auto"/>
        <w:right w:val="none" w:sz="0" w:space="0" w:color="auto"/>
      </w:divBdr>
    </w:div>
    <w:div w:id="1904413880">
      <w:bodyDiv w:val="1"/>
      <w:marLeft w:val="0"/>
      <w:marRight w:val="0"/>
      <w:marTop w:val="0"/>
      <w:marBottom w:val="0"/>
      <w:divBdr>
        <w:top w:val="none" w:sz="0" w:space="0" w:color="auto"/>
        <w:left w:val="none" w:sz="0" w:space="0" w:color="auto"/>
        <w:bottom w:val="none" w:sz="0" w:space="0" w:color="auto"/>
        <w:right w:val="none" w:sz="0" w:space="0" w:color="auto"/>
      </w:divBdr>
    </w:div>
    <w:div w:id="1905871462">
      <w:bodyDiv w:val="1"/>
      <w:marLeft w:val="0"/>
      <w:marRight w:val="0"/>
      <w:marTop w:val="0"/>
      <w:marBottom w:val="0"/>
      <w:divBdr>
        <w:top w:val="none" w:sz="0" w:space="0" w:color="auto"/>
        <w:left w:val="none" w:sz="0" w:space="0" w:color="auto"/>
        <w:bottom w:val="none" w:sz="0" w:space="0" w:color="auto"/>
        <w:right w:val="none" w:sz="0" w:space="0" w:color="auto"/>
      </w:divBdr>
    </w:div>
    <w:div w:id="1910336452">
      <w:bodyDiv w:val="1"/>
      <w:marLeft w:val="0"/>
      <w:marRight w:val="0"/>
      <w:marTop w:val="0"/>
      <w:marBottom w:val="0"/>
      <w:divBdr>
        <w:top w:val="none" w:sz="0" w:space="0" w:color="auto"/>
        <w:left w:val="none" w:sz="0" w:space="0" w:color="auto"/>
        <w:bottom w:val="none" w:sz="0" w:space="0" w:color="auto"/>
        <w:right w:val="none" w:sz="0" w:space="0" w:color="auto"/>
      </w:divBdr>
    </w:div>
    <w:div w:id="1914006846">
      <w:bodyDiv w:val="1"/>
      <w:marLeft w:val="0"/>
      <w:marRight w:val="0"/>
      <w:marTop w:val="0"/>
      <w:marBottom w:val="0"/>
      <w:divBdr>
        <w:top w:val="none" w:sz="0" w:space="0" w:color="auto"/>
        <w:left w:val="none" w:sz="0" w:space="0" w:color="auto"/>
        <w:bottom w:val="none" w:sz="0" w:space="0" w:color="auto"/>
        <w:right w:val="none" w:sz="0" w:space="0" w:color="auto"/>
      </w:divBdr>
      <w:divsChild>
        <w:div w:id="1550071444">
          <w:marLeft w:val="0"/>
          <w:marRight w:val="0"/>
          <w:marTop w:val="0"/>
          <w:marBottom w:val="0"/>
          <w:divBdr>
            <w:top w:val="none" w:sz="0" w:space="0" w:color="auto"/>
            <w:left w:val="none" w:sz="0" w:space="0" w:color="auto"/>
            <w:bottom w:val="none" w:sz="0" w:space="0" w:color="auto"/>
            <w:right w:val="none" w:sz="0" w:space="0" w:color="auto"/>
          </w:divBdr>
          <w:divsChild>
            <w:div w:id="1302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747">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653">
      <w:bodyDiv w:val="1"/>
      <w:marLeft w:val="0"/>
      <w:marRight w:val="0"/>
      <w:marTop w:val="0"/>
      <w:marBottom w:val="0"/>
      <w:divBdr>
        <w:top w:val="none" w:sz="0" w:space="0" w:color="auto"/>
        <w:left w:val="none" w:sz="0" w:space="0" w:color="auto"/>
        <w:bottom w:val="none" w:sz="0" w:space="0" w:color="auto"/>
        <w:right w:val="none" w:sz="0" w:space="0" w:color="auto"/>
      </w:divBdr>
      <w:divsChild>
        <w:div w:id="460533679">
          <w:marLeft w:val="0"/>
          <w:marRight w:val="0"/>
          <w:marTop w:val="0"/>
          <w:marBottom w:val="0"/>
          <w:divBdr>
            <w:top w:val="none" w:sz="0" w:space="0" w:color="auto"/>
            <w:left w:val="none" w:sz="0" w:space="0" w:color="auto"/>
            <w:bottom w:val="none" w:sz="0" w:space="0" w:color="auto"/>
            <w:right w:val="none" w:sz="0" w:space="0" w:color="auto"/>
          </w:divBdr>
          <w:divsChild>
            <w:div w:id="6806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1949894121">
      <w:bodyDiv w:val="1"/>
      <w:marLeft w:val="0"/>
      <w:marRight w:val="0"/>
      <w:marTop w:val="0"/>
      <w:marBottom w:val="0"/>
      <w:divBdr>
        <w:top w:val="none" w:sz="0" w:space="0" w:color="auto"/>
        <w:left w:val="none" w:sz="0" w:space="0" w:color="auto"/>
        <w:bottom w:val="none" w:sz="0" w:space="0" w:color="auto"/>
        <w:right w:val="none" w:sz="0" w:space="0" w:color="auto"/>
      </w:divBdr>
    </w:div>
    <w:div w:id="1950500936">
      <w:bodyDiv w:val="1"/>
      <w:marLeft w:val="0"/>
      <w:marRight w:val="0"/>
      <w:marTop w:val="0"/>
      <w:marBottom w:val="0"/>
      <w:divBdr>
        <w:top w:val="none" w:sz="0" w:space="0" w:color="auto"/>
        <w:left w:val="none" w:sz="0" w:space="0" w:color="auto"/>
        <w:bottom w:val="none" w:sz="0" w:space="0" w:color="auto"/>
        <w:right w:val="none" w:sz="0" w:space="0" w:color="auto"/>
      </w:divBdr>
      <w:divsChild>
        <w:div w:id="283317586">
          <w:marLeft w:val="0"/>
          <w:marRight w:val="0"/>
          <w:marTop w:val="0"/>
          <w:marBottom w:val="0"/>
          <w:divBdr>
            <w:top w:val="none" w:sz="0" w:space="0" w:color="auto"/>
            <w:left w:val="none" w:sz="0" w:space="0" w:color="auto"/>
            <w:bottom w:val="none" w:sz="0" w:space="0" w:color="auto"/>
            <w:right w:val="none" w:sz="0" w:space="0" w:color="auto"/>
          </w:divBdr>
          <w:divsChild>
            <w:div w:id="162010604">
              <w:marLeft w:val="0"/>
              <w:marRight w:val="0"/>
              <w:marTop w:val="0"/>
              <w:marBottom w:val="0"/>
              <w:divBdr>
                <w:top w:val="none" w:sz="0" w:space="0" w:color="auto"/>
                <w:left w:val="none" w:sz="0" w:space="0" w:color="auto"/>
                <w:bottom w:val="none" w:sz="0" w:space="0" w:color="auto"/>
                <w:right w:val="none" w:sz="0" w:space="0" w:color="auto"/>
              </w:divBdr>
            </w:div>
            <w:div w:id="212546796">
              <w:marLeft w:val="0"/>
              <w:marRight w:val="0"/>
              <w:marTop w:val="0"/>
              <w:marBottom w:val="0"/>
              <w:divBdr>
                <w:top w:val="none" w:sz="0" w:space="0" w:color="auto"/>
                <w:left w:val="none" w:sz="0" w:space="0" w:color="auto"/>
                <w:bottom w:val="none" w:sz="0" w:space="0" w:color="auto"/>
                <w:right w:val="none" w:sz="0" w:space="0" w:color="auto"/>
              </w:divBdr>
            </w:div>
            <w:div w:id="308246142">
              <w:marLeft w:val="0"/>
              <w:marRight w:val="0"/>
              <w:marTop w:val="0"/>
              <w:marBottom w:val="0"/>
              <w:divBdr>
                <w:top w:val="none" w:sz="0" w:space="0" w:color="auto"/>
                <w:left w:val="none" w:sz="0" w:space="0" w:color="auto"/>
                <w:bottom w:val="none" w:sz="0" w:space="0" w:color="auto"/>
                <w:right w:val="none" w:sz="0" w:space="0" w:color="auto"/>
              </w:divBdr>
            </w:div>
            <w:div w:id="384185311">
              <w:marLeft w:val="0"/>
              <w:marRight w:val="0"/>
              <w:marTop w:val="0"/>
              <w:marBottom w:val="0"/>
              <w:divBdr>
                <w:top w:val="none" w:sz="0" w:space="0" w:color="auto"/>
                <w:left w:val="none" w:sz="0" w:space="0" w:color="auto"/>
                <w:bottom w:val="none" w:sz="0" w:space="0" w:color="auto"/>
                <w:right w:val="none" w:sz="0" w:space="0" w:color="auto"/>
              </w:divBdr>
            </w:div>
            <w:div w:id="453911599">
              <w:marLeft w:val="0"/>
              <w:marRight w:val="0"/>
              <w:marTop w:val="0"/>
              <w:marBottom w:val="0"/>
              <w:divBdr>
                <w:top w:val="none" w:sz="0" w:space="0" w:color="auto"/>
                <w:left w:val="none" w:sz="0" w:space="0" w:color="auto"/>
                <w:bottom w:val="none" w:sz="0" w:space="0" w:color="auto"/>
                <w:right w:val="none" w:sz="0" w:space="0" w:color="auto"/>
              </w:divBdr>
            </w:div>
            <w:div w:id="794635828">
              <w:marLeft w:val="0"/>
              <w:marRight w:val="0"/>
              <w:marTop w:val="0"/>
              <w:marBottom w:val="0"/>
              <w:divBdr>
                <w:top w:val="none" w:sz="0" w:space="0" w:color="auto"/>
                <w:left w:val="none" w:sz="0" w:space="0" w:color="auto"/>
                <w:bottom w:val="none" w:sz="0" w:space="0" w:color="auto"/>
                <w:right w:val="none" w:sz="0" w:space="0" w:color="auto"/>
              </w:divBdr>
            </w:div>
            <w:div w:id="806095431">
              <w:marLeft w:val="0"/>
              <w:marRight w:val="0"/>
              <w:marTop w:val="0"/>
              <w:marBottom w:val="0"/>
              <w:divBdr>
                <w:top w:val="none" w:sz="0" w:space="0" w:color="auto"/>
                <w:left w:val="none" w:sz="0" w:space="0" w:color="auto"/>
                <w:bottom w:val="none" w:sz="0" w:space="0" w:color="auto"/>
                <w:right w:val="none" w:sz="0" w:space="0" w:color="auto"/>
              </w:divBdr>
            </w:div>
            <w:div w:id="1023633119">
              <w:marLeft w:val="0"/>
              <w:marRight w:val="0"/>
              <w:marTop w:val="0"/>
              <w:marBottom w:val="0"/>
              <w:divBdr>
                <w:top w:val="none" w:sz="0" w:space="0" w:color="auto"/>
                <w:left w:val="none" w:sz="0" w:space="0" w:color="auto"/>
                <w:bottom w:val="none" w:sz="0" w:space="0" w:color="auto"/>
                <w:right w:val="none" w:sz="0" w:space="0" w:color="auto"/>
              </w:divBdr>
            </w:div>
            <w:div w:id="1275282088">
              <w:marLeft w:val="0"/>
              <w:marRight w:val="0"/>
              <w:marTop w:val="0"/>
              <w:marBottom w:val="0"/>
              <w:divBdr>
                <w:top w:val="none" w:sz="0" w:space="0" w:color="auto"/>
                <w:left w:val="none" w:sz="0" w:space="0" w:color="auto"/>
                <w:bottom w:val="none" w:sz="0" w:space="0" w:color="auto"/>
                <w:right w:val="none" w:sz="0" w:space="0" w:color="auto"/>
              </w:divBdr>
            </w:div>
            <w:div w:id="1679885557">
              <w:marLeft w:val="0"/>
              <w:marRight w:val="0"/>
              <w:marTop w:val="0"/>
              <w:marBottom w:val="0"/>
              <w:divBdr>
                <w:top w:val="none" w:sz="0" w:space="0" w:color="auto"/>
                <w:left w:val="none" w:sz="0" w:space="0" w:color="auto"/>
                <w:bottom w:val="none" w:sz="0" w:space="0" w:color="auto"/>
                <w:right w:val="none" w:sz="0" w:space="0" w:color="auto"/>
              </w:divBdr>
            </w:div>
            <w:div w:id="1744330082">
              <w:marLeft w:val="0"/>
              <w:marRight w:val="0"/>
              <w:marTop w:val="0"/>
              <w:marBottom w:val="0"/>
              <w:divBdr>
                <w:top w:val="none" w:sz="0" w:space="0" w:color="auto"/>
                <w:left w:val="none" w:sz="0" w:space="0" w:color="auto"/>
                <w:bottom w:val="none" w:sz="0" w:space="0" w:color="auto"/>
                <w:right w:val="none" w:sz="0" w:space="0" w:color="auto"/>
              </w:divBdr>
            </w:div>
            <w:div w:id="2118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8563">
      <w:bodyDiv w:val="1"/>
      <w:marLeft w:val="0"/>
      <w:marRight w:val="0"/>
      <w:marTop w:val="0"/>
      <w:marBottom w:val="0"/>
      <w:divBdr>
        <w:top w:val="none" w:sz="0" w:space="0" w:color="auto"/>
        <w:left w:val="none" w:sz="0" w:space="0" w:color="auto"/>
        <w:bottom w:val="none" w:sz="0" w:space="0" w:color="auto"/>
        <w:right w:val="none" w:sz="0" w:space="0" w:color="auto"/>
      </w:divBdr>
    </w:div>
    <w:div w:id="1966110377">
      <w:bodyDiv w:val="1"/>
      <w:marLeft w:val="0"/>
      <w:marRight w:val="0"/>
      <w:marTop w:val="0"/>
      <w:marBottom w:val="0"/>
      <w:divBdr>
        <w:top w:val="none" w:sz="0" w:space="0" w:color="auto"/>
        <w:left w:val="none" w:sz="0" w:space="0" w:color="auto"/>
        <w:bottom w:val="none" w:sz="0" w:space="0" w:color="auto"/>
        <w:right w:val="none" w:sz="0" w:space="0" w:color="auto"/>
      </w:divBdr>
    </w:div>
    <w:div w:id="1969318031">
      <w:bodyDiv w:val="1"/>
      <w:marLeft w:val="0"/>
      <w:marRight w:val="0"/>
      <w:marTop w:val="0"/>
      <w:marBottom w:val="0"/>
      <w:divBdr>
        <w:top w:val="none" w:sz="0" w:space="0" w:color="auto"/>
        <w:left w:val="none" w:sz="0" w:space="0" w:color="auto"/>
        <w:bottom w:val="none" w:sz="0" w:space="0" w:color="auto"/>
        <w:right w:val="none" w:sz="0" w:space="0" w:color="auto"/>
      </w:divBdr>
    </w:div>
    <w:div w:id="1971327825">
      <w:bodyDiv w:val="1"/>
      <w:marLeft w:val="0"/>
      <w:marRight w:val="0"/>
      <w:marTop w:val="0"/>
      <w:marBottom w:val="0"/>
      <w:divBdr>
        <w:top w:val="none" w:sz="0" w:space="0" w:color="auto"/>
        <w:left w:val="none" w:sz="0" w:space="0" w:color="auto"/>
        <w:bottom w:val="none" w:sz="0" w:space="0" w:color="auto"/>
        <w:right w:val="none" w:sz="0" w:space="0" w:color="auto"/>
      </w:divBdr>
    </w:div>
    <w:div w:id="1972900603">
      <w:bodyDiv w:val="1"/>
      <w:marLeft w:val="0"/>
      <w:marRight w:val="0"/>
      <w:marTop w:val="0"/>
      <w:marBottom w:val="0"/>
      <w:divBdr>
        <w:top w:val="none" w:sz="0" w:space="0" w:color="auto"/>
        <w:left w:val="none" w:sz="0" w:space="0" w:color="auto"/>
        <w:bottom w:val="none" w:sz="0" w:space="0" w:color="auto"/>
        <w:right w:val="none" w:sz="0" w:space="0" w:color="auto"/>
      </w:divBdr>
    </w:div>
    <w:div w:id="1981885767">
      <w:bodyDiv w:val="1"/>
      <w:marLeft w:val="0"/>
      <w:marRight w:val="0"/>
      <w:marTop w:val="0"/>
      <w:marBottom w:val="0"/>
      <w:divBdr>
        <w:top w:val="none" w:sz="0" w:space="0" w:color="auto"/>
        <w:left w:val="none" w:sz="0" w:space="0" w:color="auto"/>
        <w:bottom w:val="none" w:sz="0" w:space="0" w:color="auto"/>
        <w:right w:val="none" w:sz="0" w:space="0" w:color="auto"/>
      </w:divBdr>
    </w:div>
    <w:div w:id="1982928364">
      <w:bodyDiv w:val="1"/>
      <w:marLeft w:val="0"/>
      <w:marRight w:val="0"/>
      <w:marTop w:val="0"/>
      <w:marBottom w:val="0"/>
      <w:divBdr>
        <w:top w:val="none" w:sz="0" w:space="0" w:color="auto"/>
        <w:left w:val="none" w:sz="0" w:space="0" w:color="auto"/>
        <w:bottom w:val="none" w:sz="0" w:space="0" w:color="auto"/>
        <w:right w:val="none" w:sz="0" w:space="0" w:color="auto"/>
      </w:divBdr>
    </w:div>
    <w:div w:id="1988052749">
      <w:bodyDiv w:val="1"/>
      <w:marLeft w:val="0"/>
      <w:marRight w:val="0"/>
      <w:marTop w:val="0"/>
      <w:marBottom w:val="0"/>
      <w:divBdr>
        <w:top w:val="none" w:sz="0" w:space="0" w:color="auto"/>
        <w:left w:val="none" w:sz="0" w:space="0" w:color="auto"/>
        <w:bottom w:val="none" w:sz="0" w:space="0" w:color="auto"/>
        <w:right w:val="none" w:sz="0" w:space="0" w:color="auto"/>
      </w:divBdr>
    </w:div>
    <w:div w:id="2005936928">
      <w:bodyDiv w:val="1"/>
      <w:marLeft w:val="0"/>
      <w:marRight w:val="0"/>
      <w:marTop w:val="0"/>
      <w:marBottom w:val="0"/>
      <w:divBdr>
        <w:top w:val="none" w:sz="0" w:space="0" w:color="auto"/>
        <w:left w:val="none" w:sz="0" w:space="0" w:color="auto"/>
        <w:bottom w:val="none" w:sz="0" w:space="0" w:color="auto"/>
        <w:right w:val="none" w:sz="0" w:space="0" w:color="auto"/>
      </w:divBdr>
    </w:div>
    <w:div w:id="2025741301">
      <w:bodyDiv w:val="1"/>
      <w:marLeft w:val="0"/>
      <w:marRight w:val="0"/>
      <w:marTop w:val="0"/>
      <w:marBottom w:val="0"/>
      <w:divBdr>
        <w:top w:val="none" w:sz="0" w:space="0" w:color="auto"/>
        <w:left w:val="none" w:sz="0" w:space="0" w:color="auto"/>
        <w:bottom w:val="none" w:sz="0" w:space="0" w:color="auto"/>
        <w:right w:val="none" w:sz="0" w:space="0" w:color="auto"/>
      </w:divBdr>
    </w:div>
    <w:div w:id="2030452110">
      <w:bodyDiv w:val="1"/>
      <w:marLeft w:val="0"/>
      <w:marRight w:val="0"/>
      <w:marTop w:val="0"/>
      <w:marBottom w:val="0"/>
      <w:divBdr>
        <w:top w:val="none" w:sz="0" w:space="0" w:color="auto"/>
        <w:left w:val="none" w:sz="0" w:space="0" w:color="auto"/>
        <w:bottom w:val="none" w:sz="0" w:space="0" w:color="auto"/>
        <w:right w:val="none" w:sz="0" w:space="0" w:color="auto"/>
      </w:divBdr>
    </w:div>
    <w:div w:id="2030788223">
      <w:bodyDiv w:val="1"/>
      <w:marLeft w:val="0"/>
      <w:marRight w:val="0"/>
      <w:marTop w:val="0"/>
      <w:marBottom w:val="0"/>
      <w:divBdr>
        <w:top w:val="none" w:sz="0" w:space="0" w:color="auto"/>
        <w:left w:val="none" w:sz="0" w:space="0" w:color="auto"/>
        <w:bottom w:val="none" w:sz="0" w:space="0" w:color="auto"/>
        <w:right w:val="none" w:sz="0" w:space="0" w:color="auto"/>
      </w:divBdr>
    </w:div>
    <w:div w:id="2040274785">
      <w:bodyDiv w:val="1"/>
      <w:marLeft w:val="0"/>
      <w:marRight w:val="0"/>
      <w:marTop w:val="0"/>
      <w:marBottom w:val="0"/>
      <w:divBdr>
        <w:top w:val="none" w:sz="0" w:space="0" w:color="auto"/>
        <w:left w:val="none" w:sz="0" w:space="0" w:color="auto"/>
        <w:bottom w:val="none" w:sz="0" w:space="0" w:color="auto"/>
        <w:right w:val="none" w:sz="0" w:space="0" w:color="auto"/>
      </w:divBdr>
    </w:div>
    <w:div w:id="2049724024">
      <w:bodyDiv w:val="1"/>
      <w:marLeft w:val="0"/>
      <w:marRight w:val="0"/>
      <w:marTop w:val="0"/>
      <w:marBottom w:val="0"/>
      <w:divBdr>
        <w:top w:val="none" w:sz="0" w:space="0" w:color="auto"/>
        <w:left w:val="none" w:sz="0" w:space="0" w:color="auto"/>
        <w:bottom w:val="none" w:sz="0" w:space="0" w:color="auto"/>
        <w:right w:val="none" w:sz="0" w:space="0" w:color="auto"/>
      </w:divBdr>
    </w:div>
    <w:div w:id="2051145900">
      <w:bodyDiv w:val="1"/>
      <w:marLeft w:val="0"/>
      <w:marRight w:val="0"/>
      <w:marTop w:val="0"/>
      <w:marBottom w:val="0"/>
      <w:divBdr>
        <w:top w:val="none" w:sz="0" w:space="0" w:color="auto"/>
        <w:left w:val="none" w:sz="0" w:space="0" w:color="auto"/>
        <w:bottom w:val="none" w:sz="0" w:space="0" w:color="auto"/>
        <w:right w:val="none" w:sz="0" w:space="0" w:color="auto"/>
      </w:divBdr>
    </w:div>
    <w:div w:id="2059474612">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 w:id="2080637578">
      <w:bodyDiv w:val="1"/>
      <w:marLeft w:val="0"/>
      <w:marRight w:val="0"/>
      <w:marTop w:val="0"/>
      <w:marBottom w:val="0"/>
      <w:divBdr>
        <w:top w:val="none" w:sz="0" w:space="0" w:color="auto"/>
        <w:left w:val="none" w:sz="0" w:space="0" w:color="auto"/>
        <w:bottom w:val="none" w:sz="0" w:space="0" w:color="auto"/>
        <w:right w:val="none" w:sz="0" w:space="0" w:color="auto"/>
      </w:divBdr>
    </w:div>
    <w:div w:id="2080975661">
      <w:bodyDiv w:val="1"/>
      <w:marLeft w:val="0"/>
      <w:marRight w:val="0"/>
      <w:marTop w:val="0"/>
      <w:marBottom w:val="0"/>
      <w:divBdr>
        <w:top w:val="none" w:sz="0" w:space="0" w:color="auto"/>
        <w:left w:val="none" w:sz="0" w:space="0" w:color="auto"/>
        <w:bottom w:val="none" w:sz="0" w:space="0" w:color="auto"/>
        <w:right w:val="none" w:sz="0" w:space="0" w:color="auto"/>
      </w:divBdr>
    </w:div>
    <w:div w:id="2098091675">
      <w:bodyDiv w:val="1"/>
      <w:marLeft w:val="0"/>
      <w:marRight w:val="0"/>
      <w:marTop w:val="0"/>
      <w:marBottom w:val="0"/>
      <w:divBdr>
        <w:top w:val="none" w:sz="0" w:space="0" w:color="auto"/>
        <w:left w:val="none" w:sz="0" w:space="0" w:color="auto"/>
        <w:bottom w:val="none" w:sz="0" w:space="0" w:color="auto"/>
        <w:right w:val="none" w:sz="0" w:space="0" w:color="auto"/>
      </w:divBdr>
    </w:div>
    <w:div w:id="2106536591">
      <w:bodyDiv w:val="1"/>
      <w:marLeft w:val="0"/>
      <w:marRight w:val="0"/>
      <w:marTop w:val="0"/>
      <w:marBottom w:val="0"/>
      <w:divBdr>
        <w:top w:val="none" w:sz="0" w:space="0" w:color="auto"/>
        <w:left w:val="none" w:sz="0" w:space="0" w:color="auto"/>
        <w:bottom w:val="none" w:sz="0" w:space="0" w:color="auto"/>
        <w:right w:val="none" w:sz="0" w:space="0" w:color="auto"/>
      </w:divBdr>
    </w:div>
    <w:div w:id="2107185218">
      <w:bodyDiv w:val="1"/>
      <w:marLeft w:val="0"/>
      <w:marRight w:val="0"/>
      <w:marTop w:val="0"/>
      <w:marBottom w:val="0"/>
      <w:divBdr>
        <w:top w:val="none" w:sz="0" w:space="0" w:color="auto"/>
        <w:left w:val="none" w:sz="0" w:space="0" w:color="auto"/>
        <w:bottom w:val="none" w:sz="0" w:space="0" w:color="auto"/>
        <w:right w:val="none" w:sz="0" w:space="0" w:color="auto"/>
      </w:divBdr>
    </w:div>
    <w:div w:id="2107769672">
      <w:bodyDiv w:val="1"/>
      <w:marLeft w:val="0"/>
      <w:marRight w:val="0"/>
      <w:marTop w:val="0"/>
      <w:marBottom w:val="0"/>
      <w:divBdr>
        <w:top w:val="none" w:sz="0" w:space="0" w:color="auto"/>
        <w:left w:val="none" w:sz="0" w:space="0" w:color="auto"/>
        <w:bottom w:val="none" w:sz="0" w:space="0" w:color="auto"/>
        <w:right w:val="none" w:sz="0" w:space="0" w:color="auto"/>
      </w:divBdr>
    </w:div>
    <w:div w:id="2111656832">
      <w:bodyDiv w:val="1"/>
      <w:marLeft w:val="0"/>
      <w:marRight w:val="0"/>
      <w:marTop w:val="0"/>
      <w:marBottom w:val="0"/>
      <w:divBdr>
        <w:top w:val="none" w:sz="0" w:space="0" w:color="auto"/>
        <w:left w:val="none" w:sz="0" w:space="0" w:color="auto"/>
        <w:bottom w:val="none" w:sz="0" w:space="0" w:color="auto"/>
        <w:right w:val="none" w:sz="0" w:space="0" w:color="auto"/>
      </w:divBdr>
    </w:div>
    <w:div w:id="2134668198">
      <w:bodyDiv w:val="1"/>
      <w:marLeft w:val="0"/>
      <w:marRight w:val="0"/>
      <w:marTop w:val="0"/>
      <w:marBottom w:val="0"/>
      <w:divBdr>
        <w:top w:val="none" w:sz="0" w:space="0" w:color="auto"/>
        <w:left w:val="none" w:sz="0" w:space="0" w:color="auto"/>
        <w:bottom w:val="none" w:sz="0" w:space="0" w:color="auto"/>
        <w:right w:val="none" w:sz="0" w:space="0" w:color="auto"/>
      </w:divBdr>
      <w:divsChild>
        <w:div w:id="314843505">
          <w:marLeft w:val="0"/>
          <w:marRight w:val="0"/>
          <w:marTop w:val="0"/>
          <w:marBottom w:val="0"/>
          <w:divBdr>
            <w:top w:val="none" w:sz="0" w:space="0" w:color="auto"/>
            <w:left w:val="none" w:sz="0" w:space="0" w:color="auto"/>
            <w:bottom w:val="none" w:sz="0" w:space="0" w:color="auto"/>
            <w:right w:val="none" w:sz="0" w:space="0" w:color="auto"/>
          </w:divBdr>
          <w:divsChild>
            <w:div w:id="7382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8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mailto:zilouchi@fau.edu" TargetMode="External"/><Relationship Id="rId17" Type="http://schemas.openxmlformats.org/officeDocument/2006/relationships/image" Target="media/image1.emf"/><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lopez5@fau.edu" TargetMode="External"/><Relationship Id="rId24" Type="http://schemas.openxmlformats.org/officeDocument/2006/relationships/image" Target="media/image8.png"/><Relationship Id="rId32"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3.xml"/><Relationship Id="rId19" Type="http://schemas.openxmlformats.org/officeDocument/2006/relationships/image" Target="media/image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31</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40</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9</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22</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25</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23</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32</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33</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30</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35</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38</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39</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21</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41</b:RefOrder>
  </b:Source>
  <b:Source>
    <b:Tag>CAR21</b:Tag>
    <b:SourceType>InternetSite</b:SourceType>
    <b:Guid>{07E9BDEA-842B-E84D-BDFA-8E1F7CCD92F1}</b:Guid>
    <b:Title>CARB (California Air Resources Board)</b:Title>
    <b:Year>2021</b:Year>
    <b:Author>
      <b:Author>
        <b:NameList>
          <b:Person>
            <b:Last>Board)</b:Last>
            <b:First>CARB</b:First>
            <b:Middle>(California Air Resources</b:Middle>
          </b:Person>
        </b:NameList>
      </b:Author>
    </b:Author>
    <b:URL>https://ww2.arb.ca.gov/homepage</b:URL>
    <b:YearAccessed>2021</b:YearAccessed>
    <b:RefOrder>1</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34</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42</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15</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36</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37</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43</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12</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44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45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46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3</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4</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5</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6</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7</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8</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10</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11</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13</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14</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16</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17</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18</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19</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20</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47</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24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26</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28</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29</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27</b:RefOrder>
  </b:Source>
</b:Sources>
</file>

<file path=customXml/itemProps1.xml><?xml version="1.0" encoding="utf-8"?>
<ds:datastoreItem xmlns:ds="http://schemas.openxmlformats.org/officeDocument/2006/customXml" ds:itemID="{8EDCE7DD-8A79-524F-95B2-AA7018F9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6</TotalTime>
  <Pages>17</Pages>
  <Words>8515</Words>
  <Characters>48537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4</cp:revision>
  <cp:lastPrinted>2020-11-16T13:56:00Z</cp:lastPrinted>
  <dcterms:created xsi:type="dcterms:W3CDTF">2021-12-14T20:25:00Z</dcterms:created>
  <dcterms:modified xsi:type="dcterms:W3CDTF">2021-12-14T20:30:00Z</dcterms:modified>
</cp:coreProperties>
</file>